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12" w:rsidRDefault="004E6998" w:rsidP="004E6998">
      <w:pPr>
        <w:keepNext/>
        <w:keepLines/>
        <w:spacing w:after="120"/>
        <w:jc w:val="right"/>
        <w:outlineLvl w:val="3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Приложение</w:t>
      </w:r>
    </w:p>
    <w:p w:rsidR="00493842" w:rsidRPr="004E6998" w:rsidRDefault="004E6998" w:rsidP="004E6998">
      <w:pPr>
        <w:keepNext/>
        <w:keepLines/>
        <w:spacing w:after="120"/>
        <w:jc w:val="right"/>
        <w:outlineLvl w:val="3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</w:t>
      </w:r>
      <w:proofErr w:type="gramStart"/>
      <w:r>
        <w:rPr>
          <w:rFonts w:eastAsia="Arial Unicode MS"/>
          <w:color w:val="000000"/>
        </w:rPr>
        <w:t>к</w:t>
      </w:r>
      <w:proofErr w:type="gramEnd"/>
      <w:r>
        <w:rPr>
          <w:rFonts w:eastAsia="Arial Unicode MS"/>
          <w:color w:val="000000"/>
        </w:rPr>
        <w:t xml:space="preserve"> ОПОП</w:t>
      </w:r>
      <w:r w:rsidR="00223112">
        <w:rPr>
          <w:rFonts w:eastAsia="Arial Unicode MS"/>
          <w:color w:val="000000"/>
        </w:rPr>
        <w:t xml:space="preserve"> </w:t>
      </w:r>
      <w:r w:rsidR="00223112" w:rsidRPr="00223112">
        <w:rPr>
          <w:rFonts w:eastAsia="Arial Unicode MS"/>
          <w:color w:val="000000"/>
        </w:rPr>
        <w:t>11.02.15 «Инфокоммуникационные сети и системы связи»</w:t>
      </w:r>
    </w:p>
    <w:p w:rsidR="004E6998" w:rsidRPr="004E6998" w:rsidRDefault="004E6998" w:rsidP="00EF027A">
      <w:pPr>
        <w:keepNext/>
        <w:keepLines/>
        <w:spacing w:after="120"/>
        <w:jc w:val="center"/>
        <w:outlineLvl w:val="3"/>
        <w:rPr>
          <w:rFonts w:eastAsia="Arial Unicode MS"/>
          <w:color w:val="000000"/>
        </w:rPr>
      </w:pPr>
    </w:p>
    <w:p w:rsidR="00B97E71" w:rsidRPr="004E6998" w:rsidRDefault="00B97E71" w:rsidP="00EF027A">
      <w:pPr>
        <w:keepNext/>
        <w:keepLines/>
        <w:spacing w:after="120"/>
        <w:jc w:val="center"/>
        <w:outlineLvl w:val="3"/>
        <w:rPr>
          <w:rFonts w:eastAsia="Arial Unicode MS"/>
          <w:color w:val="000000"/>
          <w:sz w:val="24"/>
          <w:szCs w:val="24"/>
        </w:rPr>
      </w:pPr>
      <w:r w:rsidRPr="004E6998">
        <w:rPr>
          <w:rFonts w:eastAsia="Arial Unicode MS"/>
          <w:color w:val="000000"/>
          <w:sz w:val="24"/>
          <w:szCs w:val="24"/>
        </w:rPr>
        <w:t>МИНИСТЕРСТВО ОБРАЗОВАНИЯ И НАУКИ РЕСПУБЛИКИ ДАГЕСТАН</w:t>
      </w:r>
    </w:p>
    <w:p w:rsidR="00B97E71" w:rsidRPr="006F0965" w:rsidRDefault="00B97E71" w:rsidP="006F0965">
      <w:pPr>
        <w:keepNext/>
        <w:keepLines/>
        <w:ind w:left="-142"/>
        <w:jc w:val="center"/>
        <w:outlineLvl w:val="3"/>
        <w:rPr>
          <w:rFonts w:eastAsia="Arial Unicode MS"/>
          <w:color w:val="000000"/>
          <w:sz w:val="24"/>
          <w:szCs w:val="24"/>
        </w:rPr>
      </w:pPr>
      <w:r w:rsidRPr="006F0965">
        <w:rPr>
          <w:rFonts w:eastAsia="Arial Unicode MS"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</w:t>
      </w:r>
      <w:proofErr w:type="gramStart"/>
      <w:r w:rsidRPr="006F0965">
        <w:rPr>
          <w:rFonts w:eastAsia="Arial Unicode MS"/>
          <w:color w:val="000000"/>
          <w:sz w:val="24"/>
          <w:szCs w:val="24"/>
        </w:rPr>
        <w:t>РД</w:t>
      </w:r>
      <w:r w:rsidRPr="006F0965">
        <w:rPr>
          <w:rFonts w:eastAsia="Arial Unicode MS"/>
          <w:color w:val="000000"/>
          <w:sz w:val="24"/>
          <w:szCs w:val="24"/>
        </w:rPr>
        <w:br/>
        <w:t>«</w:t>
      </w:r>
      <w:proofErr w:type="gramEnd"/>
      <w:r w:rsidRPr="006F0965">
        <w:rPr>
          <w:rFonts w:eastAsia="Arial Unicode MS"/>
          <w:color w:val="000000"/>
          <w:sz w:val="24"/>
          <w:szCs w:val="24"/>
        </w:rPr>
        <w:t>Технический  колледж</w:t>
      </w:r>
      <w:r w:rsidR="004C35C5">
        <w:rPr>
          <w:rFonts w:eastAsia="Arial Unicode MS"/>
          <w:color w:val="000000"/>
          <w:sz w:val="24"/>
          <w:szCs w:val="24"/>
        </w:rPr>
        <w:t xml:space="preserve"> имени Р.Н.</w:t>
      </w:r>
      <w:r w:rsidR="000B4119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="004C35C5">
        <w:rPr>
          <w:rFonts w:eastAsia="Arial Unicode MS"/>
          <w:color w:val="000000"/>
          <w:sz w:val="24"/>
          <w:szCs w:val="24"/>
        </w:rPr>
        <w:t>Ашуралиева</w:t>
      </w:r>
      <w:proofErr w:type="spellEnd"/>
      <w:r w:rsidRPr="006F0965">
        <w:rPr>
          <w:rFonts w:eastAsia="Arial Unicode MS"/>
          <w:color w:val="000000"/>
          <w:sz w:val="24"/>
          <w:szCs w:val="24"/>
        </w:rPr>
        <w:t>»</w:t>
      </w:r>
    </w:p>
    <w:p w:rsidR="00B97E71" w:rsidRPr="00A12FB9" w:rsidRDefault="00B97E71" w:rsidP="00A12FB9">
      <w:pPr>
        <w:keepNext/>
        <w:keepLines/>
        <w:ind w:left="567" w:firstLine="113"/>
        <w:jc w:val="center"/>
        <w:outlineLvl w:val="3"/>
        <w:rPr>
          <w:rFonts w:eastAsia="Arial Unicode MS"/>
          <w:b/>
          <w:color w:val="000000"/>
          <w:sz w:val="24"/>
          <w:szCs w:val="24"/>
        </w:rPr>
      </w:pPr>
    </w:p>
    <w:p w:rsidR="003D2191" w:rsidRDefault="003D2191" w:rsidP="00A12FB9">
      <w:pPr>
        <w:keepNext/>
        <w:keepLines/>
        <w:jc w:val="center"/>
        <w:outlineLvl w:val="3"/>
        <w:rPr>
          <w:rFonts w:eastAsia="Arial Unicode MS"/>
          <w:b/>
          <w:color w:val="000000"/>
          <w:sz w:val="24"/>
          <w:szCs w:val="24"/>
        </w:rPr>
      </w:pPr>
    </w:p>
    <w:p w:rsidR="00223112" w:rsidRDefault="00223112" w:rsidP="00A12FB9">
      <w:pPr>
        <w:keepNext/>
        <w:keepLines/>
        <w:jc w:val="center"/>
        <w:outlineLvl w:val="3"/>
        <w:rPr>
          <w:rFonts w:eastAsia="Arial Unicode MS"/>
          <w:b/>
          <w:color w:val="000000"/>
          <w:sz w:val="24"/>
          <w:szCs w:val="24"/>
        </w:rPr>
      </w:pPr>
    </w:p>
    <w:p w:rsidR="00223112" w:rsidRDefault="00223112" w:rsidP="00A12FB9">
      <w:pPr>
        <w:keepNext/>
        <w:keepLines/>
        <w:jc w:val="center"/>
        <w:outlineLvl w:val="3"/>
        <w:rPr>
          <w:rFonts w:eastAsia="Arial Unicode MS"/>
          <w:b/>
          <w:color w:val="000000"/>
          <w:sz w:val="24"/>
          <w:szCs w:val="24"/>
        </w:rPr>
      </w:pPr>
    </w:p>
    <w:p w:rsidR="00223112" w:rsidRDefault="00223112" w:rsidP="00A12FB9">
      <w:pPr>
        <w:keepNext/>
        <w:keepLines/>
        <w:jc w:val="center"/>
        <w:outlineLvl w:val="3"/>
        <w:rPr>
          <w:rFonts w:eastAsia="Arial Unicode MS"/>
          <w:b/>
          <w:color w:val="000000"/>
          <w:sz w:val="24"/>
          <w:szCs w:val="24"/>
        </w:rPr>
      </w:pPr>
    </w:p>
    <w:p w:rsidR="00223112" w:rsidRDefault="00223112" w:rsidP="00A12FB9">
      <w:pPr>
        <w:keepNext/>
        <w:keepLines/>
        <w:jc w:val="center"/>
        <w:outlineLvl w:val="3"/>
        <w:rPr>
          <w:rFonts w:eastAsia="Arial Unicode MS"/>
          <w:b/>
          <w:color w:val="000000"/>
          <w:sz w:val="24"/>
          <w:szCs w:val="24"/>
        </w:rPr>
      </w:pPr>
    </w:p>
    <w:p w:rsidR="00223112" w:rsidRDefault="00223112" w:rsidP="00A12FB9">
      <w:pPr>
        <w:keepNext/>
        <w:keepLines/>
        <w:jc w:val="center"/>
        <w:outlineLvl w:val="3"/>
        <w:rPr>
          <w:rFonts w:eastAsia="Arial Unicode MS"/>
          <w:b/>
          <w:color w:val="000000"/>
          <w:sz w:val="24"/>
          <w:szCs w:val="24"/>
        </w:rPr>
      </w:pPr>
    </w:p>
    <w:p w:rsidR="00223112" w:rsidRDefault="00223112" w:rsidP="00A12FB9">
      <w:pPr>
        <w:keepNext/>
        <w:keepLines/>
        <w:jc w:val="center"/>
        <w:outlineLvl w:val="3"/>
        <w:rPr>
          <w:rFonts w:eastAsia="Arial Unicode MS"/>
          <w:b/>
          <w:color w:val="000000"/>
          <w:sz w:val="24"/>
          <w:szCs w:val="24"/>
        </w:rPr>
      </w:pPr>
    </w:p>
    <w:p w:rsidR="00223112" w:rsidRDefault="00223112" w:rsidP="00A12FB9">
      <w:pPr>
        <w:keepNext/>
        <w:keepLines/>
        <w:jc w:val="center"/>
        <w:outlineLvl w:val="3"/>
        <w:rPr>
          <w:rFonts w:eastAsia="Arial Unicode MS"/>
          <w:b/>
          <w:color w:val="000000"/>
          <w:sz w:val="24"/>
          <w:szCs w:val="24"/>
        </w:rPr>
      </w:pPr>
    </w:p>
    <w:p w:rsidR="00223112" w:rsidRDefault="00223112" w:rsidP="00A12FB9">
      <w:pPr>
        <w:keepNext/>
        <w:keepLines/>
        <w:jc w:val="center"/>
        <w:outlineLvl w:val="3"/>
        <w:rPr>
          <w:rFonts w:eastAsia="Arial Unicode MS"/>
          <w:b/>
          <w:color w:val="000000"/>
          <w:sz w:val="24"/>
          <w:szCs w:val="24"/>
        </w:rPr>
      </w:pPr>
    </w:p>
    <w:p w:rsidR="00223112" w:rsidRDefault="00223112" w:rsidP="00A12FB9">
      <w:pPr>
        <w:keepNext/>
        <w:keepLines/>
        <w:jc w:val="center"/>
        <w:outlineLvl w:val="3"/>
        <w:rPr>
          <w:rFonts w:eastAsia="Arial Unicode MS"/>
          <w:b/>
          <w:color w:val="000000"/>
          <w:sz w:val="24"/>
          <w:szCs w:val="24"/>
        </w:rPr>
      </w:pPr>
    </w:p>
    <w:p w:rsidR="00223112" w:rsidRDefault="00223112" w:rsidP="00A12FB9">
      <w:pPr>
        <w:keepNext/>
        <w:keepLines/>
        <w:jc w:val="center"/>
        <w:outlineLvl w:val="3"/>
        <w:rPr>
          <w:rFonts w:eastAsia="Arial Unicode MS"/>
          <w:b/>
          <w:color w:val="000000"/>
          <w:sz w:val="24"/>
          <w:szCs w:val="24"/>
        </w:rPr>
      </w:pPr>
    </w:p>
    <w:p w:rsidR="00223112" w:rsidRDefault="00223112" w:rsidP="00A12FB9">
      <w:pPr>
        <w:keepNext/>
        <w:keepLines/>
        <w:jc w:val="center"/>
        <w:outlineLvl w:val="3"/>
        <w:rPr>
          <w:rFonts w:eastAsia="Arial Unicode MS"/>
          <w:b/>
          <w:color w:val="000000"/>
          <w:sz w:val="24"/>
          <w:szCs w:val="24"/>
        </w:rPr>
      </w:pPr>
    </w:p>
    <w:p w:rsidR="003D2191" w:rsidRDefault="003D2191" w:rsidP="00A12FB9">
      <w:pPr>
        <w:keepNext/>
        <w:keepLines/>
        <w:jc w:val="center"/>
        <w:outlineLvl w:val="3"/>
        <w:rPr>
          <w:rFonts w:eastAsia="Arial Unicode MS"/>
          <w:b/>
          <w:color w:val="000000"/>
          <w:sz w:val="24"/>
          <w:szCs w:val="24"/>
        </w:rPr>
      </w:pPr>
    </w:p>
    <w:p w:rsidR="00B97E71" w:rsidRPr="003F7A0E" w:rsidRDefault="00B97E71" w:rsidP="00A12FB9">
      <w:pPr>
        <w:keepNext/>
        <w:keepLines/>
        <w:jc w:val="center"/>
        <w:outlineLvl w:val="3"/>
        <w:rPr>
          <w:rFonts w:eastAsia="Arial Unicode MS"/>
          <w:b/>
          <w:color w:val="000000"/>
          <w:sz w:val="24"/>
          <w:szCs w:val="24"/>
        </w:rPr>
      </w:pPr>
      <w:r w:rsidRPr="003F7A0E">
        <w:rPr>
          <w:rFonts w:eastAsia="Arial Unicode MS"/>
          <w:b/>
          <w:color w:val="000000"/>
          <w:sz w:val="24"/>
          <w:szCs w:val="24"/>
        </w:rPr>
        <w:t>РАБОЧАЯ ПРОГРАММА УЧЕБНОЙ ДИСЦИПЛИНЫ</w:t>
      </w:r>
    </w:p>
    <w:p w:rsidR="00B97E71" w:rsidRDefault="003D2191" w:rsidP="00372422">
      <w:pPr>
        <w:keepNext/>
        <w:keepLines/>
        <w:spacing w:before="120"/>
        <w:jc w:val="center"/>
        <w:outlineLvl w:val="3"/>
        <w:rPr>
          <w:sz w:val="24"/>
          <w:szCs w:val="24"/>
          <w:u w:val="single"/>
        </w:rPr>
      </w:pPr>
      <w:r>
        <w:rPr>
          <w:rFonts w:eastAsia="Arial Unicode MS"/>
          <w:sz w:val="24"/>
          <w:szCs w:val="24"/>
          <w:u w:val="single"/>
        </w:rPr>
        <w:t>ОГСЭ 05</w:t>
      </w:r>
      <w:r w:rsidRPr="003F7A0E">
        <w:rPr>
          <w:rFonts w:eastAsia="Arial Unicode MS"/>
          <w:sz w:val="24"/>
          <w:szCs w:val="24"/>
          <w:u w:val="single"/>
        </w:rPr>
        <w:t xml:space="preserve">.   </w:t>
      </w:r>
      <w:r w:rsidRPr="003F7A0E">
        <w:rPr>
          <w:sz w:val="24"/>
          <w:szCs w:val="24"/>
          <w:u w:val="single"/>
        </w:rPr>
        <w:t>ПСИХОЛОГИЯ ОБЩЕНИЯ</w:t>
      </w:r>
    </w:p>
    <w:p w:rsidR="00AD2309" w:rsidRPr="003F7A0E" w:rsidRDefault="00AD2309" w:rsidP="00372422">
      <w:pPr>
        <w:keepNext/>
        <w:keepLines/>
        <w:spacing w:before="120"/>
        <w:jc w:val="center"/>
        <w:outlineLvl w:val="3"/>
        <w:rPr>
          <w:rFonts w:eastAsia="Arial Unicode MS"/>
          <w:color w:val="000000"/>
          <w:sz w:val="24"/>
          <w:szCs w:val="24"/>
        </w:rPr>
      </w:pPr>
    </w:p>
    <w:p w:rsidR="00B97E71" w:rsidRPr="00AD2309" w:rsidRDefault="00B97E71" w:rsidP="00372422">
      <w:pPr>
        <w:keepNext/>
        <w:keepLines/>
        <w:outlineLvl w:val="3"/>
        <w:rPr>
          <w:rFonts w:eastAsia="Arial Unicode MS"/>
          <w:color w:val="000000"/>
          <w:sz w:val="24"/>
          <w:szCs w:val="24"/>
        </w:rPr>
      </w:pPr>
      <w:r w:rsidRPr="00AD2309">
        <w:rPr>
          <w:rFonts w:eastAsia="Arial Unicode MS"/>
          <w:color w:val="000000"/>
          <w:sz w:val="24"/>
          <w:szCs w:val="24"/>
        </w:rPr>
        <w:t xml:space="preserve">                                            </w:t>
      </w:r>
    </w:p>
    <w:p w:rsidR="006074B5" w:rsidRPr="006074B5" w:rsidRDefault="00AD2309" w:rsidP="006074B5">
      <w:pPr>
        <w:keepNext/>
        <w:keepLines/>
        <w:ind w:firstLine="567"/>
        <w:outlineLvl w:val="3"/>
        <w:rPr>
          <w:rFonts w:eastAsia="Arial Unicode MS"/>
          <w:color w:val="000000"/>
          <w:sz w:val="24"/>
          <w:szCs w:val="24"/>
          <w:u w:val="single"/>
        </w:rPr>
      </w:pPr>
      <w:r w:rsidRPr="00AD2309">
        <w:rPr>
          <w:rFonts w:eastAsia="Arial Unicode MS"/>
          <w:color w:val="000000"/>
          <w:sz w:val="24"/>
          <w:szCs w:val="24"/>
        </w:rPr>
        <w:t xml:space="preserve">Специальность: </w:t>
      </w:r>
      <w:r w:rsidR="00630708" w:rsidRPr="00630708">
        <w:rPr>
          <w:rFonts w:eastAsia="Arial Unicode MS"/>
          <w:color w:val="000000"/>
          <w:sz w:val="24"/>
          <w:szCs w:val="24"/>
          <w:u w:val="single"/>
        </w:rPr>
        <w:t>11.02.15 «Инфокоммуникационные сети и системы связи»</w:t>
      </w:r>
    </w:p>
    <w:p w:rsidR="006074B5" w:rsidRPr="006074B5" w:rsidRDefault="006074B5" w:rsidP="006074B5">
      <w:pPr>
        <w:keepNext/>
        <w:keepLines/>
        <w:ind w:firstLine="567"/>
        <w:outlineLvl w:val="3"/>
        <w:rPr>
          <w:rFonts w:eastAsia="Arial Unicode MS"/>
          <w:color w:val="000000"/>
          <w:sz w:val="24"/>
          <w:szCs w:val="24"/>
          <w:u w:val="single"/>
        </w:rPr>
      </w:pPr>
    </w:p>
    <w:p w:rsidR="003F7A0E" w:rsidRDefault="006074B5" w:rsidP="006074B5">
      <w:pPr>
        <w:keepNext/>
        <w:keepLines/>
        <w:ind w:firstLine="567"/>
        <w:outlineLvl w:val="3"/>
        <w:rPr>
          <w:rFonts w:eastAsia="Arial Unicode MS"/>
          <w:color w:val="000000"/>
          <w:sz w:val="28"/>
          <w:szCs w:val="28"/>
          <w:u w:val="single"/>
        </w:rPr>
      </w:pPr>
      <w:r w:rsidRPr="006074B5">
        <w:rPr>
          <w:rFonts w:eastAsia="Arial Unicode MS"/>
          <w:color w:val="000000"/>
          <w:sz w:val="24"/>
          <w:szCs w:val="24"/>
        </w:rPr>
        <w:t>Квалификация выпускника:</w:t>
      </w:r>
      <w:r w:rsidRPr="006074B5">
        <w:rPr>
          <w:rFonts w:eastAsia="Arial Unicode MS"/>
          <w:color w:val="000000"/>
          <w:sz w:val="24"/>
          <w:szCs w:val="24"/>
          <w:u w:val="single"/>
        </w:rPr>
        <w:t xml:space="preserve"> </w:t>
      </w:r>
      <w:r w:rsidR="00630708" w:rsidRPr="00630708">
        <w:rPr>
          <w:rFonts w:eastAsia="Arial Unicode MS"/>
          <w:color w:val="000000"/>
          <w:sz w:val="24"/>
          <w:szCs w:val="24"/>
          <w:u w:val="single"/>
        </w:rPr>
        <w:t>специалист по обслуживанию телекоммуникаций.</w:t>
      </w:r>
    </w:p>
    <w:p w:rsidR="00B97E71" w:rsidRDefault="00B97E71" w:rsidP="0035513B">
      <w:pPr>
        <w:keepNext/>
        <w:keepLines/>
        <w:spacing w:before="600"/>
        <w:outlineLvl w:val="3"/>
        <w:rPr>
          <w:rFonts w:eastAsia="Arial Unicode MS"/>
          <w:color w:val="000000"/>
          <w:sz w:val="28"/>
          <w:szCs w:val="28"/>
          <w:u w:val="single"/>
        </w:rPr>
      </w:pPr>
    </w:p>
    <w:p w:rsidR="00B97E71" w:rsidRDefault="00B97E71" w:rsidP="0035513B">
      <w:pPr>
        <w:pStyle w:val="Style35"/>
        <w:spacing w:line="240" w:lineRule="auto"/>
        <w:rPr>
          <w:rFonts w:eastAsia="Arial Unicode MS"/>
          <w:color w:val="000000"/>
        </w:rPr>
      </w:pPr>
    </w:p>
    <w:p w:rsidR="00B7141E" w:rsidRDefault="00B7141E" w:rsidP="0035513B">
      <w:pPr>
        <w:pStyle w:val="Style35"/>
        <w:spacing w:line="240" w:lineRule="auto"/>
        <w:rPr>
          <w:rFonts w:eastAsia="Arial Unicode MS"/>
          <w:color w:val="000000"/>
        </w:rPr>
      </w:pPr>
    </w:p>
    <w:p w:rsidR="00B7141E" w:rsidRDefault="00B7141E" w:rsidP="0035513B">
      <w:pPr>
        <w:pStyle w:val="Style35"/>
        <w:spacing w:line="240" w:lineRule="auto"/>
        <w:rPr>
          <w:b/>
        </w:rPr>
      </w:pPr>
    </w:p>
    <w:p w:rsidR="00B97E71" w:rsidRDefault="00B97E71" w:rsidP="0035513B">
      <w:pPr>
        <w:pStyle w:val="Style35"/>
        <w:spacing w:line="240" w:lineRule="auto"/>
        <w:rPr>
          <w:b/>
        </w:rPr>
      </w:pPr>
    </w:p>
    <w:p w:rsidR="00B97E71" w:rsidRDefault="00B97E71" w:rsidP="0035513B">
      <w:pPr>
        <w:pStyle w:val="Style35"/>
        <w:spacing w:line="240" w:lineRule="auto"/>
        <w:rPr>
          <w:b/>
        </w:rPr>
      </w:pPr>
    </w:p>
    <w:p w:rsidR="00B97E71" w:rsidRDefault="00B97E71" w:rsidP="0035513B">
      <w:pPr>
        <w:pStyle w:val="Style35"/>
        <w:spacing w:line="240" w:lineRule="auto"/>
        <w:rPr>
          <w:b/>
        </w:rPr>
      </w:pPr>
    </w:p>
    <w:p w:rsidR="00B97E71" w:rsidRDefault="00B97E71" w:rsidP="0035513B">
      <w:pPr>
        <w:pStyle w:val="Style35"/>
        <w:spacing w:line="240" w:lineRule="auto"/>
        <w:rPr>
          <w:b/>
        </w:rPr>
      </w:pPr>
    </w:p>
    <w:p w:rsidR="003F7A0E" w:rsidRDefault="003F7A0E" w:rsidP="0035513B">
      <w:pPr>
        <w:pStyle w:val="Style35"/>
        <w:spacing w:line="240" w:lineRule="auto"/>
        <w:rPr>
          <w:b/>
        </w:rPr>
      </w:pPr>
    </w:p>
    <w:p w:rsidR="003F7A0E" w:rsidRDefault="003F7A0E" w:rsidP="0035513B">
      <w:pPr>
        <w:pStyle w:val="Style35"/>
        <w:spacing w:line="240" w:lineRule="auto"/>
        <w:rPr>
          <w:b/>
        </w:rPr>
      </w:pPr>
    </w:p>
    <w:p w:rsidR="003F7A0E" w:rsidRDefault="003F7A0E" w:rsidP="0035513B">
      <w:pPr>
        <w:pStyle w:val="Style35"/>
        <w:spacing w:line="240" w:lineRule="auto"/>
        <w:rPr>
          <w:b/>
        </w:rPr>
      </w:pPr>
    </w:p>
    <w:p w:rsidR="003F7A0E" w:rsidRDefault="003F7A0E" w:rsidP="0035513B">
      <w:pPr>
        <w:pStyle w:val="Style35"/>
        <w:spacing w:line="240" w:lineRule="auto"/>
        <w:rPr>
          <w:b/>
        </w:rPr>
      </w:pPr>
    </w:p>
    <w:p w:rsidR="00B97E71" w:rsidRDefault="00B97E71" w:rsidP="0035513B">
      <w:pPr>
        <w:pStyle w:val="Style35"/>
        <w:spacing w:line="240" w:lineRule="auto"/>
        <w:rPr>
          <w:b/>
        </w:rPr>
      </w:pPr>
    </w:p>
    <w:p w:rsidR="00B97E71" w:rsidRDefault="00B97E71" w:rsidP="0035513B">
      <w:pPr>
        <w:pStyle w:val="Style35"/>
        <w:spacing w:line="240" w:lineRule="auto"/>
        <w:rPr>
          <w:b/>
        </w:rPr>
      </w:pPr>
    </w:p>
    <w:p w:rsidR="00B03D4D" w:rsidRDefault="00B03D4D" w:rsidP="0035513B">
      <w:pPr>
        <w:pStyle w:val="Style35"/>
        <w:spacing w:line="240" w:lineRule="auto"/>
        <w:rPr>
          <w:b/>
        </w:rPr>
      </w:pPr>
    </w:p>
    <w:p w:rsidR="00B03D4D" w:rsidRDefault="00B03D4D" w:rsidP="0035513B">
      <w:pPr>
        <w:pStyle w:val="Style35"/>
        <w:spacing w:line="240" w:lineRule="auto"/>
        <w:rPr>
          <w:b/>
        </w:rPr>
      </w:pPr>
    </w:p>
    <w:p w:rsidR="006074B5" w:rsidRDefault="006074B5" w:rsidP="0035513B">
      <w:pPr>
        <w:pStyle w:val="Style35"/>
        <w:spacing w:line="240" w:lineRule="auto"/>
        <w:rPr>
          <w:b/>
        </w:rPr>
      </w:pPr>
    </w:p>
    <w:p w:rsidR="00630708" w:rsidRDefault="00630708" w:rsidP="0035513B">
      <w:pPr>
        <w:pStyle w:val="Style35"/>
        <w:spacing w:line="240" w:lineRule="auto"/>
        <w:rPr>
          <w:b/>
        </w:rPr>
      </w:pPr>
    </w:p>
    <w:p w:rsidR="003F7A0E" w:rsidRDefault="003F7A0E" w:rsidP="0035513B">
      <w:pPr>
        <w:pStyle w:val="Style35"/>
        <w:spacing w:line="240" w:lineRule="auto"/>
        <w:rPr>
          <w:b/>
        </w:rPr>
      </w:pPr>
    </w:p>
    <w:p w:rsidR="004E6998" w:rsidRDefault="004E6998" w:rsidP="0035513B">
      <w:pPr>
        <w:pStyle w:val="Style35"/>
        <w:spacing w:line="240" w:lineRule="auto"/>
        <w:rPr>
          <w:b/>
        </w:rPr>
      </w:pPr>
    </w:p>
    <w:p w:rsidR="004E6998" w:rsidRDefault="004E6998" w:rsidP="0035513B">
      <w:pPr>
        <w:pStyle w:val="Style35"/>
        <w:spacing w:line="240" w:lineRule="auto"/>
        <w:rPr>
          <w:b/>
        </w:rPr>
      </w:pPr>
    </w:p>
    <w:p w:rsidR="004E6998" w:rsidRDefault="004E6998" w:rsidP="0035513B">
      <w:pPr>
        <w:pStyle w:val="Style35"/>
        <w:spacing w:line="240" w:lineRule="auto"/>
        <w:rPr>
          <w:b/>
        </w:rPr>
      </w:pPr>
    </w:p>
    <w:p w:rsidR="00B97E71" w:rsidRPr="003F7A0E" w:rsidRDefault="00B03D4D" w:rsidP="004E6998">
      <w:pPr>
        <w:pStyle w:val="Style35"/>
        <w:spacing w:line="240" w:lineRule="auto"/>
        <w:jc w:val="center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Махачкала 202</w:t>
      </w:r>
      <w:r w:rsidR="00223112">
        <w:rPr>
          <w:rFonts w:eastAsia="Arial Unicode MS"/>
          <w:color w:val="000000"/>
        </w:rPr>
        <w:t>4</w:t>
      </w:r>
      <w:r w:rsidR="004E6998">
        <w:rPr>
          <w:rFonts w:eastAsia="Arial Unicode MS"/>
          <w:color w:val="000000"/>
        </w:rPr>
        <w:t xml:space="preserve"> </w:t>
      </w:r>
      <w:r w:rsidR="00B97E71" w:rsidRPr="003F7A0E">
        <w:rPr>
          <w:rFonts w:eastAsia="Arial Unicode MS"/>
          <w:color w:val="000000"/>
        </w:rPr>
        <w:t>г.</w:t>
      </w:r>
    </w:p>
    <w:p w:rsidR="00223112" w:rsidRPr="00223112" w:rsidRDefault="00223112" w:rsidP="00223112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223112">
        <w:rPr>
          <w:rFonts w:eastAsia="Times New Roman"/>
          <w:sz w:val="24"/>
          <w:szCs w:val="24"/>
          <w:lang w:eastAsia="ru-RU"/>
        </w:rPr>
        <w:lastRenderedPageBreak/>
        <w:t>ОДОБРЕНО</w:t>
      </w:r>
    </w:p>
    <w:p w:rsidR="00223112" w:rsidRPr="00223112" w:rsidRDefault="00223112" w:rsidP="00223112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223112">
        <w:rPr>
          <w:rFonts w:eastAsia="Times New Roman"/>
          <w:sz w:val="24"/>
          <w:szCs w:val="24"/>
          <w:lang w:eastAsia="ru-RU"/>
        </w:rPr>
        <w:t>предметной</w:t>
      </w:r>
      <w:proofErr w:type="gramEnd"/>
      <w:r w:rsidRPr="00223112">
        <w:rPr>
          <w:rFonts w:eastAsia="Times New Roman"/>
          <w:sz w:val="24"/>
          <w:szCs w:val="24"/>
          <w:lang w:eastAsia="ru-RU"/>
        </w:rPr>
        <w:t xml:space="preserve"> (цикловой) комиссией  естественно-научного цикла. </w:t>
      </w:r>
    </w:p>
    <w:p w:rsidR="00223112" w:rsidRPr="00223112" w:rsidRDefault="00223112" w:rsidP="00223112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223112">
        <w:rPr>
          <w:rFonts w:eastAsia="Times New Roman"/>
          <w:sz w:val="24"/>
          <w:szCs w:val="24"/>
          <w:lang w:eastAsia="ru-RU"/>
        </w:rPr>
        <w:t>Председатель П(Ц)К</w:t>
      </w:r>
    </w:p>
    <w:p w:rsidR="00223112" w:rsidRPr="00223112" w:rsidRDefault="00223112" w:rsidP="00223112">
      <w:pPr>
        <w:widowControl/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223112"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BA5CEE4" wp14:editId="22FF09F3">
            <wp:simplePos x="0" y="0"/>
            <wp:positionH relativeFrom="column">
              <wp:posOffset>-74295</wp:posOffset>
            </wp:positionH>
            <wp:positionV relativeFrom="paragraph">
              <wp:posOffset>160020</wp:posOffset>
            </wp:positionV>
            <wp:extent cx="1569720" cy="323215"/>
            <wp:effectExtent l="0" t="0" r="0" b="635"/>
            <wp:wrapTight wrapText="bothSides">
              <wp:wrapPolygon edited="0">
                <wp:start x="0" y="0"/>
                <wp:lineTo x="0" y="20369"/>
                <wp:lineTo x="21233" y="20369"/>
                <wp:lineTo x="212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5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3112">
        <w:rPr>
          <w:rFonts w:eastAsia="Times New Roman"/>
          <w:sz w:val="24"/>
          <w:szCs w:val="24"/>
          <w:lang w:eastAsia="ru-RU"/>
        </w:rPr>
        <w:t xml:space="preserve">    </w:t>
      </w:r>
    </w:p>
    <w:p w:rsidR="00223112" w:rsidRPr="00223112" w:rsidRDefault="00223112" w:rsidP="00223112">
      <w:pPr>
        <w:widowControl/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223112">
        <w:rPr>
          <w:rFonts w:eastAsia="Times New Roman"/>
          <w:sz w:val="24"/>
          <w:szCs w:val="24"/>
          <w:u w:val="single"/>
          <w:lang w:eastAsia="ru-RU"/>
        </w:rPr>
        <w:t>А.А. Османова</w:t>
      </w:r>
    </w:p>
    <w:p w:rsidR="00223112" w:rsidRPr="00223112" w:rsidRDefault="00223112" w:rsidP="00223112">
      <w:pPr>
        <w:widowControl/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223112">
        <w:rPr>
          <w:rFonts w:eastAsia="Times New Roman"/>
          <w:sz w:val="24"/>
          <w:szCs w:val="24"/>
          <w:lang w:eastAsia="ru-RU"/>
        </w:rPr>
        <w:t xml:space="preserve">    Протокол №1 от 30 августа 2024 г.</w:t>
      </w:r>
    </w:p>
    <w:p w:rsidR="000B4119" w:rsidRDefault="000B4119" w:rsidP="000B4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83"/>
        <w:jc w:val="both"/>
        <w:rPr>
          <w:sz w:val="24"/>
          <w:szCs w:val="24"/>
        </w:rPr>
      </w:pPr>
    </w:p>
    <w:p w:rsidR="000B4119" w:rsidRDefault="000B4119" w:rsidP="00B03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83"/>
        <w:jc w:val="both"/>
        <w:rPr>
          <w:sz w:val="24"/>
          <w:szCs w:val="24"/>
        </w:rPr>
      </w:pPr>
    </w:p>
    <w:p w:rsidR="00B03D4D" w:rsidRDefault="00B97E71" w:rsidP="00B03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83"/>
        <w:jc w:val="both"/>
        <w:rPr>
          <w:sz w:val="24"/>
          <w:szCs w:val="24"/>
        </w:rPr>
      </w:pPr>
      <w:r w:rsidRPr="003F7A0E">
        <w:rPr>
          <w:sz w:val="24"/>
          <w:szCs w:val="24"/>
        </w:rPr>
        <w:t>Рабочая программа учебной дисциплины</w:t>
      </w:r>
      <w:r w:rsidR="008B5637">
        <w:rPr>
          <w:sz w:val="24"/>
          <w:szCs w:val="24"/>
        </w:rPr>
        <w:t xml:space="preserve"> «</w:t>
      </w:r>
      <w:r w:rsidR="00A164EA">
        <w:rPr>
          <w:sz w:val="24"/>
          <w:szCs w:val="24"/>
        </w:rPr>
        <w:t xml:space="preserve">ОГСЭ.03 </w:t>
      </w:r>
      <w:r w:rsidR="008B5637">
        <w:rPr>
          <w:sz w:val="24"/>
          <w:szCs w:val="24"/>
        </w:rPr>
        <w:t>Психология общения»</w:t>
      </w:r>
      <w:r w:rsidRPr="003F7A0E">
        <w:rPr>
          <w:sz w:val="24"/>
          <w:szCs w:val="24"/>
        </w:rPr>
        <w:t xml:space="preserve"> разработана </w:t>
      </w:r>
      <w:r w:rsidR="008B5637">
        <w:rPr>
          <w:sz w:val="24"/>
          <w:szCs w:val="24"/>
        </w:rPr>
        <w:t xml:space="preserve">на основе:                                           </w:t>
      </w:r>
    </w:p>
    <w:p w:rsidR="008B5637" w:rsidRDefault="008B5637" w:rsidP="00B03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630708" w:rsidRPr="00630708" w:rsidRDefault="00630708" w:rsidP="00630708">
      <w:pPr>
        <w:widowControl/>
        <w:numPr>
          <w:ilvl w:val="0"/>
          <w:numId w:val="3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/>
        <w:ind w:left="993"/>
        <w:jc w:val="both"/>
        <w:rPr>
          <w:rFonts w:eastAsia="SimSun"/>
          <w:sz w:val="24"/>
          <w:szCs w:val="24"/>
          <w:lang w:eastAsia="ru-RU"/>
        </w:rPr>
      </w:pPr>
      <w:r w:rsidRPr="00630708">
        <w:rPr>
          <w:rFonts w:eastAsia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</w:t>
      </w:r>
      <w:r w:rsidRPr="00630708">
        <w:rPr>
          <w:rFonts w:eastAsia="Times New Roman"/>
          <w:spacing w:val="-2"/>
          <w:sz w:val="24"/>
          <w:szCs w:val="24"/>
          <w:lang w:eastAsia="ru-RU"/>
        </w:rPr>
        <w:t>среднего профессионального образования</w:t>
      </w:r>
      <w:r w:rsidRPr="00630708">
        <w:rPr>
          <w:rFonts w:eastAsia="Times New Roman"/>
          <w:sz w:val="24"/>
          <w:szCs w:val="24"/>
          <w:lang w:eastAsia="ru-RU"/>
        </w:rPr>
        <w:t xml:space="preserve"> </w:t>
      </w:r>
      <w:r w:rsidRPr="00630708">
        <w:rPr>
          <w:rFonts w:eastAsia="Times New Roman"/>
          <w:bCs/>
          <w:sz w:val="24"/>
          <w:szCs w:val="24"/>
          <w:lang w:eastAsia="ru-RU"/>
        </w:rPr>
        <w:t xml:space="preserve">по </w:t>
      </w:r>
      <w:r w:rsidRPr="00630708">
        <w:rPr>
          <w:rFonts w:eastAsia="Times New Roman"/>
          <w:sz w:val="24"/>
          <w:szCs w:val="24"/>
          <w:lang w:eastAsia="ru-RU"/>
        </w:rPr>
        <w:t>специальности 11.02.15 «Инфокоммуникационные сети и системы связи»</w:t>
      </w:r>
      <w:r w:rsidRPr="00630708">
        <w:rPr>
          <w:rFonts w:eastAsia="SimSun"/>
          <w:sz w:val="24"/>
          <w:szCs w:val="24"/>
          <w:lang w:eastAsia="ru-RU"/>
        </w:rPr>
        <w:t>, утвержденного приказом Министерства образования и науки Российской Федерации № 1584 от 9 декабря 2016 г., (зарегистрирован Министерством юстиции РФ 26 декабря 2016 г. N 44945);</w:t>
      </w:r>
    </w:p>
    <w:p w:rsidR="00630708" w:rsidRPr="00630708" w:rsidRDefault="00630708" w:rsidP="00630708">
      <w:pPr>
        <w:widowControl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630708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630708">
        <w:rPr>
          <w:rFonts w:eastAsia="Times New Roman"/>
          <w:sz w:val="24"/>
          <w:szCs w:val="24"/>
          <w:lang w:eastAsia="ru-RU"/>
        </w:rPr>
        <w:t xml:space="preserve"> учетом:</w:t>
      </w:r>
    </w:p>
    <w:p w:rsidR="00A164EA" w:rsidRPr="00223112" w:rsidRDefault="004E6998" w:rsidP="0084407B">
      <w:pPr>
        <w:widowControl/>
        <w:numPr>
          <w:ilvl w:val="0"/>
          <w:numId w:val="3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200" w:line="276" w:lineRule="auto"/>
        <w:jc w:val="both"/>
        <w:rPr>
          <w:b/>
          <w:sz w:val="24"/>
          <w:szCs w:val="24"/>
        </w:rPr>
      </w:pPr>
      <w:r w:rsidRPr="00223112">
        <w:rPr>
          <w:rFonts w:eastAsia="SimSun"/>
          <w:sz w:val="24"/>
          <w:szCs w:val="24"/>
          <w:lang w:eastAsia="ru-RU"/>
        </w:rPr>
        <w:t xml:space="preserve">Примерной образовательной программы по специальности </w:t>
      </w:r>
      <w:r w:rsidRPr="00223112">
        <w:rPr>
          <w:rFonts w:eastAsia="Arial Unicode MS"/>
          <w:color w:val="000000"/>
          <w:sz w:val="24"/>
          <w:szCs w:val="24"/>
          <w:lang w:eastAsia="ru-RU"/>
        </w:rPr>
        <w:t xml:space="preserve">11.02.15 «Инфокоммуникационные сети и системы связи» </w:t>
      </w:r>
    </w:p>
    <w:p w:rsidR="00A164EA" w:rsidRPr="00A164EA" w:rsidRDefault="00A164EA" w:rsidP="00607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  <w:proofErr w:type="gramStart"/>
      <w:r w:rsidRPr="00A164EA">
        <w:rPr>
          <w:sz w:val="24"/>
          <w:szCs w:val="24"/>
        </w:rPr>
        <w:t>в</w:t>
      </w:r>
      <w:proofErr w:type="gramEnd"/>
      <w:r w:rsidRPr="00A164EA">
        <w:rPr>
          <w:sz w:val="24"/>
          <w:szCs w:val="24"/>
        </w:rPr>
        <w:t xml:space="preserve"> соответствии с рабочим учебным планом </w:t>
      </w:r>
    </w:p>
    <w:p w:rsidR="00A164EA" w:rsidRPr="00A164EA" w:rsidRDefault="00A164EA" w:rsidP="00A16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83" w:firstLine="567"/>
        <w:jc w:val="both"/>
        <w:rPr>
          <w:sz w:val="24"/>
          <w:szCs w:val="24"/>
        </w:rPr>
      </w:pPr>
    </w:p>
    <w:p w:rsidR="00B97E71" w:rsidRPr="003F7A0E" w:rsidRDefault="00B97E71" w:rsidP="00B03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83" w:firstLine="567"/>
        <w:jc w:val="both"/>
        <w:rPr>
          <w:sz w:val="24"/>
          <w:szCs w:val="24"/>
        </w:rPr>
      </w:pPr>
    </w:p>
    <w:p w:rsidR="00B97E71" w:rsidRPr="003F7A0E" w:rsidRDefault="00B97E71" w:rsidP="00B03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83"/>
        <w:jc w:val="both"/>
        <w:rPr>
          <w:sz w:val="24"/>
          <w:szCs w:val="24"/>
        </w:rPr>
      </w:pPr>
      <w:r w:rsidRPr="003F7A0E">
        <w:rPr>
          <w:sz w:val="24"/>
          <w:szCs w:val="24"/>
        </w:rPr>
        <w:t>Разработчик</w:t>
      </w:r>
      <w:r w:rsidR="004E6998">
        <w:rPr>
          <w:sz w:val="24"/>
          <w:szCs w:val="24"/>
        </w:rPr>
        <w:t>и</w:t>
      </w:r>
      <w:r w:rsidRPr="003F7A0E">
        <w:rPr>
          <w:sz w:val="24"/>
          <w:szCs w:val="24"/>
        </w:rPr>
        <w:t xml:space="preserve">:  </w:t>
      </w:r>
    </w:p>
    <w:p w:rsidR="00B97E71" w:rsidRDefault="00B97E71" w:rsidP="00B03D4D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right="283"/>
        <w:jc w:val="both"/>
        <w:rPr>
          <w:sz w:val="24"/>
          <w:szCs w:val="24"/>
        </w:rPr>
      </w:pPr>
      <w:proofErr w:type="spellStart"/>
      <w:r w:rsidRPr="003F7A0E">
        <w:rPr>
          <w:sz w:val="24"/>
          <w:szCs w:val="24"/>
        </w:rPr>
        <w:t>Будаева</w:t>
      </w:r>
      <w:proofErr w:type="spellEnd"/>
      <w:r w:rsidRPr="003F7A0E">
        <w:rPr>
          <w:sz w:val="24"/>
          <w:szCs w:val="24"/>
        </w:rPr>
        <w:t xml:space="preserve"> </w:t>
      </w:r>
      <w:proofErr w:type="spellStart"/>
      <w:r w:rsidRPr="003F7A0E">
        <w:rPr>
          <w:sz w:val="24"/>
          <w:szCs w:val="24"/>
        </w:rPr>
        <w:t>Загидат</w:t>
      </w:r>
      <w:proofErr w:type="spellEnd"/>
      <w:r w:rsidRPr="003F7A0E">
        <w:rPr>
          <w:sz w:val="24"/>
          <w:szCs w:val="24"/>
        </w:rPr>
        <w:t xml:space="preserve"> </w:t>
      </w:r>
      <w:proofErr w:type="spellStart"/>
      <w:r w:rsidRPr="003F7A0E">
        <w:rPr>
          <w:sz w:val="24"/>
          <w:szCs w:val="24"/>
        </w:rPr>
        <w:t>Пастаминовна</w:t>
      </w:r>
      <w:proofErr w:type="spellEnd"/>
      <w:r w:rsidRPr="003F7A0E">
        <w:rPr>
          <w:sz w:val="24"/>
          <w:szCs w:val="24"/>
        </w:rPr>
        <w:t xml:space="preserve"> – преподаватель</w:t>
      </w:r>
      <w:r w:rsidR="008B5637">
        <w:rPr>
          <w:sz w:val="24"/>
          <w:szCs w:val="24"/>
        </w:rPr>
        <w:t xml:space="preserve"> ГБПОУ РД «Технический колледж им.</w:t>
      </w:r>
      <w:r w:rsidR="000B4119">
        <w:rPr>
          <w:sz w:val="24"/>
          <w:szCs w:val="24"/>
        </w:rPr>
        <w:t xml:space="preserve"> </w:t>
      </w:r>
      <w:r w:rsidR="008B5637">
        <w:rPr>
          <w:sz w:val="24"/>
          <w:szCs w:val="24"/>
        </w:rPr>
        <w:t>Р.Н.</w:t>
      </w:r>
      <w:r w:rsidR="000B4119">
        <w:rPr>
          <w:sz w:val="24"/>
          <w:szCs w:val="24"/>
        </w:rPr>
        <w:t xml:space="preserve"> </w:t>
      </w:r>
      <w:proofErr w:type="spellStart"/>
      <w:r w:rsidR="008B5637">
        <w:rPr>
          <w:sz w:val="24"/>
          <w:szCs w:val="24"/>
        </w:rPr>
        <w:t>Ашуралиева</w:t>
      </w:r>
      <w:proofErr w:type="spellEnd"/>
      <w:r w:rsidR="008B5637">
        <w:rPr>
          <w:sz w:val="24"/>
          <w:szCs w:val="24"/>
        </w:rPr>
        <w:t>»</w:t>
      </w:r>
    </w:p>
    <w:p w:rsidR="004E6998" w:rsidRPr="003F7A0E" w:rsidRDefault="004E6998" w:rsidP="004E6998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Османова Айшат </w:t>
      </w:r>
      <w:proofErr w:type="spellStart"/>
      <w:r>
        <w:rPr>
          <w:sz w:val="24"/>
          <w:szCs w:val="24"/>
        </w:rPr>
        <w:t>Алиевна</w:t>
      </w:r>
      <w:proofErr w:type="spellEnd"/>
      <w:r>
        <w:rPr>
          <w:sz w:val="24"/>
          <w:szCs w:val="24"/>
        </w:rPr>
        <w:t>,</w:t>
      </w:r>
      <w:r w:rsidRPr="003F7A0E">
        <w:rPr>
          <w:sz w:val="24"/>
          <w:szCs w:val="24"/>
        </w:rPr>
        <w:t xml:space="preserve"> преподават</w:t>
      </w:r>
      <w:r>
        <w:rPr>
          <w:sz w:val="24"/>
          <w:szCs w:val="24"/>
        </w:rPr>
        <w:t xml:space="preserve">ель ГБПОУ РД «Технический колледж им. Р.Н. </w:t>
      </w:r>
      <w:proofErr w:type="spellStart"/>
      <w:r>
        <w:rPr>
          <w:sz w:val="24"/>
          <w:szCs w:val="24"/>
        </w:rPr>
        <w:t>Ашуралиева</w:t>
      </w:r>
      <w:proofErr w:type="spellEnd"/>
      <w:r>
        <w:rPr>
          <w:sz w:val="24"/>
          <w:szCs w:val="24"/>
        </w:rPr>
        <w:t xml:space="preserve">»  </w:t>
      </w:r>
    </w:p>
    <w:p w:rsidR="00B97E71" w:rsidRPr="003F7A0E" w:rsidRDefault="00B97E71" w:rsidP="00B03D4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right="283"/>
        <w:jc w:val="both"/>
        <w:rPr>
          <w:sz w:val="24"/>
          <w:szCs w:val="24"/>
        </w:rPr>
      </w:pPr>
    </w:p>
    <w:p w:rsidR="000B4119" w:rsidRPr="000C00C5" w:rsidRDefault="000B4119" w:rsidP="000B4119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right="283"/>
        <w:jc w:val="both"/>
        <w:rPr>
          <w:sz w:val="24"/>
          <w:szCs w:val="24"/>
        </w:rPr>
      </w:pPr>
    </w:p>
    <w:p w:rsidR="00B97E71" w:rsidRPr="003F7A0E" w:rsidRDefault="00B97E71" w:rsidP="005953B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83"/>
        <w:jc w:val="both"/>
        <w:rPr>
          <w:sz w:val="24"/>
          <w:szCs w:val="24"/>
        </w:rPr>
      </w:pPr>
      <w:r w:rsidRPr="003F7A0E">
        <w:rPr>
          <w:sz w:val="24"/>
          <w:szCs w:val="24"/>
        </w:rPr>
        <w:t xml:space="preserve">     </w:t>
      </w:r>
    </w:p>
    <w:p w:rsidR="00B97E71" w:rsidRPr="003F7A0E" w:rsidRDefault="00B97E71" w:rsidP="00595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83"/>
        <w:jc w:val="both"/>
        <w:rPr>
          <w:sz w:val="24"/>
          <w:szCs w:val="24"/>
        </w:rPr>
      </w:pPr>
    </w:p>
    <w:p w:rsidR="00B03D4D" w:rsidRPr="003F7A0E" w:rsidRDefault="00B03D4D" w:rsidP="00B03D4D">
      <w:pPr>
        <w:tabs>
          <w:tab w:val="left" w:pos="708"/>
          <w:tab w:val="left" w:pos="1416"/>
          <w:tab w:val="left" w:pos="2124"/>
          <w:tab w:val="left" w:pos="2832"/>
        </w:tabs>
        <w:suppressAutoHyphens/>
        <w:ind w:right="283"/>
        <w:jc w:val="both"/>
        <w:rPr>
          <w:sz w:val="24"/>
          <w:szCs w:val="24"/>
        </w:rPr>
      </w:pPr>
    </w:p>
    <w:p w:rsidR="00B97E71" w:rsidRPr="00AB77EF" w:rsidRDefault="00B97E71" w:rsidP="005953B2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right="283" w:firstLine="567"/>
        <w:rPr>
          <w:rFonts w:eastAsia="Arial Unicode MS"/>
          <w:color w:val="000000"/>
          <w:sz w:val="28"/>
          <w:szCs w:val="28"/>
        </w:rPr>
      </w:pPr>
    </w:p>
    <w:p w:rsidR="00B03D4D" w:rsidRDefault="00B03D4D" w:rsidP="00B03D4D">
      <w:pPr>
        <w:tabs>
          <w:tab w:val="left" w:pos="0"/>
        </w:tabs>
        <w:suppressAutoHyphens/>
        <w:ind w:firstLine="3060"/>
        <w:rPr>
          <w:sz w:val="18"/>
          <w:szCs w:val="18"/>
        </w:rPr>
      </w:pPr>
      <w:r>
        <w:rPr>
          <w:b/>
          <w:i/>
          <w:sz w:val="18"/>
          <w:szCs w:val="18"/>
        </w:rPr>
        <w:t>©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</w:t>
      </w:r>
      <w:r w:rsidR="00223112">
        <w:rPr>
          <w:sz w:val="18"/>
          <w:szCs w:val="18"/>
        </w:rPr>
        <w:t>удаева</w:t>
      </w:r>
      <w:proofErr w:type="spellEnd"/>
      <w:r w:rsidR="00223112">
        <w:rPr>
          <w:sz w:val="18"/>
          <w:szCs w:val="18"/>
        </w:rPr>
        <w:t xml:space="preserve"> </w:t>
      </w:r>
      <w:proofErr w:type="spellStart"/>
      <w:r w:rsidR="00223112">
        <w:rPr>
          <w:sz w:val="18"/>
          <w:szCs w:val="18"/>
        </w:rPr>
        <w:t>Загидат</w:t>
      </w:r>
      <w:proofErr w:type="spellEnd"/>
      <w:r w:rsidR="00223112">
        <w:rPr>
          <w:sz w:val="18"/>
          <w:szCs w:val="18"/>
        </w:rPr>
        <w:t xml:space="preserve"> </w:t>
      </w:r>
      <w:proofErr w:type="spellStart"/>
      <w:r w:rsidR="00223112">
        <w:rPr>
          <w:sz w:val="18"/>
          <w:szCs w:val="18"/>
        </w:rPr>
        <w:t>Пастаминовна</w:t>
      </w:r>
      <w:proofErr w:type="spellEnd"/>
      <w:r w:rsidR="00223112">
        <w:rPr>
          <w:sz w:val="18"/>
          <w:szCs w:val="18"/>
        </w:rPr>
        <w:t xml:space="preserve"> 2024</w:t>
      </w:r>
    </w:p>
    <w:p w:rsidR="004E6998" w:rsidRDefault="004E6998" w:rsidP="00B03D4D">
      <w:pPr>
        <w:tabs>
          <w:tab w:val="left" w:pos="0"/>
        </w:tabs>
        <w:suppressAutoHyphens/>
        <w:ind w:firstLine="3060"/>
        <w:rPr>
          <w:sz w:val="18"/>
          <w:szCs w:val="18"/>
        </w:rPr>
      </w:pPr>
    </w:p>
    <w:p w:rsidR="004E6998" w:rsidRDefault="004E6998" w:rsidP="004E6998">
      <w:pPr>
        <w:tabs>
          <w:tab w:val="left" w:pos="0"/>
        </w:tabs>
        <w:suppressAutoHyphens/>
        <w:ind w:firstLine="3060"/>
        <w:rPr>
          <w:sz w:val="18"/>
          <w:szCs w:val="18"/>
        </w:rPr>
      </w:pPr>
      <w:r>
        <w:rPr>
          <w:b/>
          <w:i/>
          <w:sz w:val="18"/>
          <w:szCs w:val="18"/>
        </w:rPr>
        <w:t>©</w:t>
      </w:r>
      <w:r w:rsidR="00223112">
        <w:rPr>
          <w:sz w:val="18"/>
          <w:szCs w:val="18"/>
        </w:rPr>
        <w:t xml:space="preserve"> Османова Айшат </w:t>
      </w:r>
      <w:proofErr w:type="spellStart"/>
      <w:r w:rsidR="00223112">
        <w:rPr>
          <w:sz w:val="18"/>
          <w:szCs w:val="18"/>
        </w:rPr>
        <w:t>Алиевна</w:t>
      </w:r>
      <w:proofErr w:type="spellEnd"/>
      <w:r w:rsidR="00223112">
        <w:rPr>
          <w:sz w:val="18"/>
          <w:szCs w:val="18"/>
        </w:rPr>
        <w:t xml:space="preserve"> 2024</w:t>
      </w:r>
    </w:p>
    <w:p w:rsidR="00B03D4D" w:rsidRDefault="00B03D4D" w:rsidP="00B03D4D">
      <w:pPr>
        <w:tabs>
          <w:tab w:val="left" w:pos="0"/>
        </w:tabs>
        <w:suppressAutoHyphens/>
        <w:ind w:firstLine="3060"/>
        <w:rPr>
          <w:b/>
          <w:i/>
          <w:caps/>
          <w:sz w:val="18"/>
          <w:szCs w:val="18"/>
        </w:rPr>
      </w:pPr>
    </w:p>
    <w:p w:rsidR="00B03D4D" w:rsidRPr="00862EA8" w:rsidRDefault="00B03D4D" w:rsidP="00B03D4D">
      <w:pPr>
        <w:tabs>
          <w:tab w:val="left" w:pos="0"/>
        </w:tabs>
        <w:suppressAutoHyphens/>
        <w:ind w:firstLine="3060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© </w:t>
      </w:r>
      <w:r>
        <w:rPr>
          <w:sz w:val="18"/>
          <w:szCs w:val="18"/>
        </w:rPr>
        <w:t>ГБПОУ РД «Технический к</w:t>
      </w:r>
      <w:r w:rsidR="00223112">
        <w:rPr>
          <w:sz w:val="18"/>
          <w:szCs w:val="18"/>
        </w:rPr>
        <w:t xml:space="preserve">олледж им. Р.Н. </w:t>
      </w:r>
      <w:proofErr w:type="spellStart"/>
      <w:r w:rsidR="00223112">
        <w:rPr>
          <w:sz w:val="18"/>
          <w:szCs w:val="18"/>
        </w:rPr>
        <w:t>Ашуралиева</w:t>
      </w:r>
      <w:proofErr w:type="spellEnd"/>
      <w:r w:rsidR="00223112">
        <w:rPr>
          <w:sz w:val="18"/>
          <w:szCs w:val="18"/>
        </w:rPr>
        <w:t>» 2024</w:t>
      </w:r>
    </w:p>
    <w:p w:rsidR="00B97E71" w:rsidRDefault="00B97E71" w:rsidP="009E7B2C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right="283"/>
        <w:rPr>
          <w:rFonts w:eastAsia="Arial Unicode MS"/>
          <w:color w:val="000000"/>
          <w:sz w:val="28"/>
          <w:szCs w:val="28"/>
        </w:rPr>
      </w:pPr>
    </w:p>
    <w:p w:rsidR="00B97E71" w:rsidRDefault="00B97E71" w:rsidP="00B03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spacing w:line="360" w:lineRule="auto"/>
        <w:ind w:right="283"/>
        <w:rPr>
          <w:i/>
          <w:color w:val="FF0000"/>
          <w:sz w:val="24"/>
          <w:szCs w:val="24"/>
          <w:vertAlign w:val="superscript"/>
        </w:rPr>
      </w:pPr>
    </w:p>
    <w:p w:rsidR="00C10A78" w:rsidRDefault="00C10A78" w:rsidP="00B03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spacing w:line="360" w:lineRule="auto"/>
        <w:ind w:right="283"/>
        <w:rPr>
          <w:i/>
          <w:color w:val="FF0000"/>
          <w:sz w:val="24"/>
          <w:szCs w:val="24"/>
          <w:vertAlign w:val="superscript"/>
        </w:rPr>
      </w:pPr>
    </w:p>
    <w:p w:rsidR="004E6998" w:rsidRDefault="004E6998" w:rsidP="00B03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spacing w:line="360" w:lineRule="auto"/>
        <w:ind w:right="283"/>
        <w:rPr>
          <w:i/>
          <w:color w:val="FF0000"/>
          <w:sz w:val="24"/>
          <w:szCs w:val="24"/>
          <w:vertAlign w:val="superscript"/>
        </w:rPr>
      </w:pPr>
    </w:p>
    <w:p w:rsidR="004E6998" w:rsidRPr="00B03D4D" w:rsidRDefault="004E6998" w:rsidP="00B03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spacing w:line="360" w:lineRule="auto"/>
        <w:ind w:right="283"/>
        <w:rPr>
          <w:i/>
          <w:color w:val="FF0000"/>
          <w:sz w:val="24"/>
          <w:szCs w:val="24"/>
          <w:vertAlign w:val="superscript"/>
        </w:rPr>
      </w:pPr>
    </w:p>
    <w:p w:rsidR="00A164EA" w:rsidRDefault="00A164EA">
      <w:pPr>
        <w:pStyle w:val="af4"/>
        <w:rPr>
          <w:rFonts w:ascii="Times New Roman" w:eastAsia="Calibri" w:hAnsi="Times New Roman"/>
          <w:b/>
          <w:bCs/>
          <w:color w:val="auto"/>
          <w:sz w:val="20"/>
          <w:szCs w:val="20"/>
          <w:lang w:eastAsia="en-US"/>
        </w:rPr>
      </w:pPr>
      <w:r w:rsidRPr="00A164EA">
        <w:rPr>
          <w:rFonts w:ascii="Times New Roman" w:hAnsi="Times New Roman"/>
          <w:color w:val="auto"/>
          <w:sz w:val="24"/>
          <w:szCs w:val="24"/>
        </w:rPr>
        <w:lastRenderedPageBreak/>
        <w:t>СОДЕРЖАНИЕ</w:t>
      </w:r>
    </w:p>
    <w:p w:rsidR="00A164EA" w:rsidRPr="00A164EA" w:rsidRDefault="00A164EA">
      <w:pPr>
        <w:pStyle w:val="af4"/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</w:pPr>
      <w:r w:rsidRPr="00A164EA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 xml:space="preserve"> </w:t>
      </w:r>
    </w:p>
    <w:p w:rsidR="00B22E7B" w:rsidRPr="00B22E7B" w:rsidRDefault="00A164EA" w:rsidP="00B22E7B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B22E7B">
        <w:rPr>
          <w:bCs/>
          <w:sz w:val="24"/>
          <w:szCs w:val="24"/>
        </w:rPr>
        <w:fldChar w:fldCharType="begin"/>
      </w:r>
      <w:r w:rsidRPr="00B22E7B">
        <w:rPr>
          <w:bCs/>
          <w:sz w:val="24"/>
          <w:szCs w:val="24"/>
        </w:rPr>
        <w:instrText xml:space="preserve"> TOC \o "1-3" \h \z \u </w:instrText>
      </w:r>
      <w:r w:rsidRPr="00B22E7B">
        <w:rPr>
          <w:bCs/>
          <w:sz w:val="24"/>
          <w:szCs w:val="24"/>
        </w:rPr>
        <w:fldChar w:fldCharType="separate"/>
      </w:r>
      <w:hyperlink w:anchor="_Toc63770516" w:history="1">
        <w:r w:rsidR="00B22E7B" w:rsidRPr="00B22E7B">
          <w:rPr>
            <w:rStyle w:val="ab"/>
            <w:noProof/>
            <w:sz w:val="24"/>
            <w:szCs w:val="24"/>
          </w:rPr>
          <w:t xml:space="preserve">1. ОБЩАЯ ХАРАКТЕРИСТИКА РАБОЧЕЙ ПРОГРАММЫ УЧЕБНОЙ ДИСЦИПЛИНЫ </w:t>
        </w:r>
        <w:r w:rsidR="00B22E7B" w:rsidRPr="00B22E7B">
          <w:rPr>
            <w:rStyle w:val="ab"/>
            <w:rFonts w:eastAsia="Arial Unicode MS"/>
            <w:noProof/>
            <w:sz w:val="24"/>
            <w:szCs w:val="24"/>
          </w:rPr>
          <w:t>ОГСЭ 05.   «</w:t>
        </w:r>
        <w:r w:rsidR="00B22E7B" w:rsidRPr="00B22E7B">
          <w:rPr>
            <w:rStyle w:val="ab"/>
            <w:noProof/>
            <w:sz w:val="24"/>
            <w:szCs w:val="24"/>
          </w:rPr>
          <w:t>ПСИХОЛОГИЯ ОБЩЕНИЯ»</w:t>
        </w:r>
        <w:r w:rsidR="00B22E7B" w:rsidRPr="00B22E7B">
          <w:rPr>
            <w:noProof/>
            <w:webHidden/>
            <w:sz w:val="24"/>
            <w:szCs w:val="24"/>
          </w:rPr>
          <w:tab/>
        </w:r>
        <w:r w:rsidR="00B22E7B" w:rsidRPr="00B22E7B">
          <w:rPr>
            <w:noProof/>
            <w:webHidden/>
            <w:sz w:val="24"/>
            <w:szCs w:val="24"/>
          </w:rPr>
          <w:fldChar w:fldCharType="begin"/>
        </w:r>
        <w:r w:rsidR="00B22E7B" w:rsidRPr="00B22E7B">
          <w:rPr>
            <w:noProof/>
            <w:webHidden/>
            <w:sz w:val="24"/>
            <w:szCs w:val="24"/>
          </w:rPr>
          <w:instrText xml:space="preserve"> PAGEREF _Toc63770516 \h </w:instrText>
        </w:r>
        <w:r w:rsidR="00B22E7B" w:rsidRPr="00B22E7B">
          <w:rPr>
            <w:noProof/>
            <w:webHidden/>
            <w:sz w:val="24"/>
            <w:szCs w:val="24"/>
          </w:rPr>
        </w:r>
        <w:r w:rsidR="00B22E7B" w:rsidRPr="00B22E7B">
          <w:rPr>
            <w:noProof/>
            <w:webHidden/>
            <w:sz w:val="24"/>
            <w:szCs w:val="24"/>
          </w:rPr>
          <w:fldChar w:fldCharType="separate"/>
        </w:r>
        <w:r w:rsidR="00915F05">
          <w:rPr>
            <w:noProof/>
            <w:webHidden/>
            <w:sz w:val="24"/>
            <w:szCs w:val="24"/>
          </w:rPr>
          <w:t>4</w:t>
        </w:r>
        <w:r w:rsidR="00B22E7B" w:rsidRPr="00B22E7B">
          <w:rPr>
            <w:noProof/>
            <w:webHidden/>
            <w:sz w:val="24"/>
            <w:szCs w:val="24"/>
          </w:rPr>
          <w:fldChar w:fldCharType="end"/>
        </w:r>
      </w:hyperlink>
    </w:p>
    <w:p w:rsidR="00B22E7B" w:rsidRPr="00B22E7B" w:rsidRDefault="00915F05" w:rsidP="00B22E7B">
      <w:pPr>
        <w:pStyle w:val="23"/>
        <w:tabs>
          <w:tab w:val="right" w:leader="dot" w:pos="9498"/>
        </w:tabs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63770517" w:history="1">
        <w:r w:rsidR="00B22E7B" w:rsidRPr="00B22E7B">
          <w:rPr>
            <w:rStyle w:val="ab"/>
            <w:sz w:val="24"/>
            <w:szCs w:val="24"/>
          </w:rPr>
          <w:t>1.1. Место дисциплины в структуре основной профессиональной образовательной программы:</w:t>
        </w:r>
        <w:r w:rsidR="00B22E7B" w:rsidRPr="00B22E7B">
          <w:rPr>
            <w:webHidden/>
            <w:sz w:val="24"/>
            <w:szCs w:val="24"/>
          </w:rPr>
          <w:tab/>
        </w:r>
        <w:r w:rsidR="00B22E7B" w:rsidRPr="00B22E7B">
          <w:rPr>
            <w:webHidden/>
            <w:sz w:val="24"/>
            <w:szCs w:val="24"/>
          </w:rPr>
          <w:fldChar w:fldCharType="begin"/>
        </w:r>
        <w:r w:rsidR="00B22E7B" w:rsidRPr="00B22E7B">
          <w:rPr>
            <w:webHidden/>
            <w:sz w:val="24"/>
            <w:szCs w:val="24"/>
          </w:rPr>
          <w:instrText xml:space="preserve"> PAGEREF _Toc63770517 \h </w:instrText>
        </w:r>
        <w:r w:rsidR="00B22E7B" w:rsidRPr="00B22E7B">
          <w:rPr>
            <w:webHidden/>
            <w:sz w:val="24"/>
            <w:szCs w:val="24"/>
          </w:rPr>
        </w:r>
        <w:r w:rsidR="00B22E7B" w:rsidRPr="00B22E7B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4</w:t>
        </w:r>
        <w:r w:rsidR="00B22E7B" w:rsidRPr="00B22E7B">
          <w:rPr>
            <w:webHidden/>
            <w:sz w:val="24"/>
            <w:szCs w:val="24"/>
          </w:rPr>
          <w:fldChar w:fldCharType="end"/>
        </w:r>
      </w:hyperlink>
    </w:p>
    <w:p w:rsidR="00B22E7B" w:rsidRPr="00B22E7B" w:rsidRDefault="00915F05" w:rsidP="00B22E7B">
      <w:pPr>
        <w:pStyle w:val="23"/>
        <w:tabs>
          <w:tab w:val="right" w:leader="dot" w:pos="9498"/>
        </w:tabs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63770518" w:history="1">
        <w:r w:rsidR="00B22E7B" w:rsidRPr="00B22E7B">
          <w:rPr>
            <w:rStyle w:val="ab"/>
            <w:sz w:val="24"/>
            <w:szCs w:val="24"/>
          </w:rPr>
          <w:t>1.2. Цели и задачи дисциплины – требования к результатам освоения учебной дисциплины.</w:t>
        </w:r>
        <w:r w:rsidR="00B22E7B" w:rsidRPr="00B22E7B">
          <w:rPr>
            <w:webHidden/>
            <w:sz w:val="24"/>
            <w:szCs w:val="24"/>
          </w:rPr>
          <w:tab/>
        </w:r>
        <w:r w:rsidR="00B22E7B" w:rsidRPr="00B22E7B">
          <w:rPr>
            <w:webHidden/>
            <w:sz w:val="24"/>
            <w:szCs w:val="24"/>
          </w:rPr>
          <w:fldChar w:fldCharType="begin"/>
        </w:r>
        <w:r w:rsidR="00B22E7B" w:rsidRPr="00B22E7B">
          <w:rPr>
            <w:webHidden/>
            <w:sz w:val="24"/>
            <w:szCs w:val="24"/>
          </w:rPr>
          <w:instrText xml:space="preserve"> PAGEREF _Toc63770518 \h </w:instrText>
        </w:r>
        <w:r w:rsidR="00B22E7B" w:rsidRPr="00B22E7B">
          <w:rPr>
            <w:webHidden/>
            <w:sz w:val="24"/>
            <w:szCs w:val="24"/>
          </w:rPr>
        </w:r>
        <w:r w:rsidR="00B22E7B" w:rsidRPr="00B22E7B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4</w:t>
        </w:r>
        <w:r w:rsidR="00B22E7B" w:rsidRPr="00B22E7B">
          <w:rPr>
            <w:webHidden/>
            <w:sz w:val="24"/>
            <w:szCs w:val="24"/>
          </w:rPr>
          <w:fldChar w:fldCharType="end"/>
        </w:r>
      </w:hyperlink>
    </w:p>
    <w:p w:rsidR="00B22E7B" w:rsidRPr="00B22E7B" w:rsidRDefault="00915F05" w:rsidP="00B22E7B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63770519" w:history="1">
        <w:r w:rsidR="00B22E7B" w:rsidRPr="00B22E7B">
          <w:rPr>
            <w:rStyle w:val="ab"/>
            <w:noProof/>
            <w:sz w:val="24"/>
            <w:szCs w:val="24"/>
          </w:rPr>
          <w:t>2 СТРУКТУРА И СОДЕРЖАНИЕ УЧЕБНОЙ ДИСЦИПЛИНЫ</w:t>
        </w:r>
        <w:r w:rsidR="00B22E7B" w:rsidRPr="00B22E7B">
          <w:rPr>
            <w:noProof/>
            <w:webHidden/>
            <w:sz w:val="24"/>
            <w:szCs w:val="24"/>
          </w:rPr>
          <w:tab/>
        </w:r>
        <w:r w:rsidR="00B22E7B" w:rsidRPr="00B22E7B">
          <w:rPr>
            <w:noProof/>
            <w:webHidden/>
            <w:sz w:val="24"/>
            <w:szCs w:val="24"/>
          </w:rPr>
          <w:fldChar w:fldCharType="begin"/>
        </w:r>
        <w:r w:rsidR="00B22E7B" w:rsidRPr="00B22E7B">
          <w:rPr>
            <w:noProof/>
            <w:webHidden/>
            <w:sz w:val="24"/>
            <w:szCs w:val="24"/>
          </w:rPr>
          <w:instrText xml:space="preserve"> PAGEREF _Toc63770519 \h </w:instrText>
        </w:r>
        <w:r w:rsidR="00B22E7B" w:rsidRPr="00B22E7B">
          <w:rPr>
            <w:noProof/>
            <w:webHidden/>
            <w:sz w:val="24"/>
            <w:szCs w:val="24"/>
          </w:rPr>
        </w:r>
        <w:r w:rsidR="00B22E7B" w:rsidRPr="00B22E7B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</w:t>
        </w:r>
        <w:r w:rsidR="00B22E7B" w:rsidRPr="00B22E7B">
          <w:rPr>
            <w:noProof/>
            <w:webHidden/>
            <w:sz w:val="24"/>
            <w:szCs w:val="24"/>
          </w:rPr>
          <w:fldChar w:fldCharType="end"/>
        </w:r>
      </w:hyperlink>
    </w:p>
    <w:p w:rsidR="00B22E7B" w:rsidRPr="00B22E7B" w:rsidRDefault="00915F05" w:rsidP="00B22E7B">
      <w:pPr>
        <w:pStyle w:val="23"/>
        <w:tabs>
          <w:tab w:val="right" w:leader="dot" w:pos="9498"/>
        </w:tabs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63770520" w:history="1">
        <w:r w:rsidR="00B22E7B" w:rsidRPr="00B22E7B">
          <w:rPr>
            <w:rStyle w:val="ab"/>
            <w:sz w:val="24"/>
            <w:szCs w:val="24"/>
          </w:rPr>
          <w:t>2.1. Объем учебной дисциплины и виды учебной работы</w:t>
        </w:r>
        <w:r w:rsidR="00B22E7B" w:rsidRPr="00B22E7B">
          <w:rPr>
            <w:webHidden/>
            <w:sz w:val="24"/>
            <w:szCs w:val="24"/>
          </w:rPr>
          <w:tab/>
        </w:r>
        <w:r w:rsidR="00B22E7B" w:rsidRPr="00B22E7B">
          <w:rPr>
            <w:webHidden/>
            <w:sz w:val="24"/>
            <w:szCs w:val="24"/>
          </w:rPr>
          <w:fldChar w:fldCharType="begin"/>
        </w:r>
        <w:r w:rsidR="00B22E7B" w:rsidRPr="00B22E7B">
          <w:rPr>
            <w:webHidden/>
            <w:sz w:val="24"/>
            <w:szCs w:val="24"/>
          </w:rPr>
          <w:instrText xml:space="preserve"> PAGEREF _Toc63770520 \h </w:instrText>
        </w:r>
        <w:r w:rsidR="00B22E7B" w:rsidRPr="00B22E7B">
          <w:rPr>
            <w:webHidden/>
            <w:sz w:val="24"/>
            <w:szCs w:val="24"/>
          </w:rPr>
        </w:r>
        <w:r w:rsidR="00B22E7B" w:rsidRPr="00B22E7B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5</w:t>
        </w:r>
        <w:r w:rsidR="00B22E7B" w:rsidRPr="00B22E7B">
          <w:rPr>
            <w:webHidden/>
            <w:sz w:val="24"/>
            <w:szCs w:val="24"/>
          </w:rPr>
          <w:fldChar w:fldCharType="end"/>
        </w:r>
      </w:hyperlink>
    </w:p>
    <w:p w:rsidR="00B22E7B" w:rsidRPr="00B22E7B" w:rsidRDefault="00915F05" w:rsidP="009432EA">
      <w:pPr>
        <w:pStyle w:val="23"/>
        <w:tabs>
          <w:tab w:val="right" w:leader="dot" w:pos="9498"/>
        </w:tabs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63770521" w:history="1">
        <w:r w:rsidR="00B22E7B" w:rsidRPr="00B22E7B">
          <w:rPr>
            <w:rStyle w:val="ab"/>
            <w:sz w:val="24"/>
            <w:szCs w:val="24"/>
          </w:rPr>
          <w:t>2.2. Тематический план и содержание учебной дисциплины</w:t>
        </w:r>
        <w:r w:rsidR="00B22E7B" w:rsidRPr="00B22E7B">
          <w:rPr>
            <w:rStyle w:val="ab"/>
            <w:caps/>
            <w:sz w:val="24"/>
            <w:szCs w:val="24"/>
          </w:rPr>
          <w:t xml:space="preserve"> огсэ 05. </w:t>
        </w:r>
        <w:r w:rsidR="00B22E7B" w:rsidRPr="00B22E7B">
          <w:rPr>
            <w:rStyle w:val="ab"/>
            <w:bCs/>
            <w:sz w:val="24"/>
            <w:szCs w:val="24"/>
          </w:rPr>
          <w:t>«Психология общения»</w:t>
        </w:r>
        <w:r w:rsidR="00B22E7B" w:rsidRPr="00B22E7B">
          <w:rPr>
            <w:webHidden/>
            <w:sz w:val="24"/>
            <w:szCs w:val="24"/>
          </w:rPr>
          <w:tab/>
        </w:r>
        <w:r w:rsidR="00B22E7B" w:rsidRPr="00B22E7B">
          <w:rPr>
            <w:webHidden/>
            <w:sz w:val="24"/>
            <w:szCs w:val="24"/>
          </w:rPr>
          <w:fldChar w:fldCharType="begin"/>
        </w:r>
        <w:r w:rsidR="00B22E7B" w:rsidRPr="00B22E7B">
          <w:rPr>
            <w:webHidden/>
            <w:sz w:val="24"/>
            <w:szCs w:val="24"/>
          </w:rPr>
          <w:instrText xml:space="preserve"> PAGEREF _Toc63770521 \h </w:instrText>
        </w:r>
        <w:r w:rsidR="00B22E7B" w:rsidRPr="00B22E7B">
          <w:rPr>
            <w:webHidden/>
            <w:sz w:val="24"/>
            <w:szCs w:val="24"/>
          </w:rPr>
        </w:r>
        <w:r w:rsidR="00B22E7B" w:rsidRPr="00B22E7B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6</w:t>
        </w:r>
        <w:r w:rsidR="00B22E7B" w:rsidRPr="00B22E7B">
          <w:rPr>
            <w:webHidden/>
            <w:sz w:val="24"/>
            <w:szCs w:val="24"/>
          </w:rPr>
          <w:fldChar w:fldCharType="end"/>
        </w:r>
      </w:hyperlink>
    </w:p>
    <w:p w:rsidR="00B22E7B" w:rsidRPr="00B22E7B" w:rsidRDefault="00915F05" w:rsidP="00B22E7B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63770524" w:history="1">
        <w:r w:rsidR="00B22E7B" w:rsidRPr="00B22E7B">
          <w:rPr>
            <w:rStyle w:val="ab"/>
            <w:noProof/>
            <w:sz w:val="24"/>
            <w:szCs w:val="24"/>
          </w:rPr>
          <w:t>3. УСЛОВИЯ РЕАЛИЗАЦИИ ПРОГРАММЫ УЧЕБНОЙ ДИСЦИПЛИНЫ «</w:t>
        </w:r>
        <w:r w:rsidR="00B22E7B" w:rsidRPr="00B22E7B">
          <w:rPr>
            <w:rStyle w:val="ab"/>
            <w:bCs/>
            <w:noProof/>
            <w:sz w:val="24"/>
            <w:szCs w:val="24"/>
          </w:rPr>
          <w:t>ОГСЭ.05 ПСИХОЛОГИЯ ОБЩЕНИЯ</w:t>
        </w:r>
        <w:r w:rsidR="00B22E7B" w:rsidRPr="00B22E7B">
          <w:rPr>
            <w:rStyle w:val="ab"/>
            <w:noProof/>
            <w:sz w:val="24"/>
            <w:szCs w:val="24"/>
          </w:rPr>
          <w:t>»</w:t>
        </w:r>
        <w:r w:rsidR="00B22E7B" w:rsidRPr="00B22E7B">
          <w:rPr>
            <w:noProof/>
            <w:webHidden/>
            <w:sz w:val="24"/>
            <w:szCs w:val="24"/>
          </w:rPr>
          <w:tab/>
        </w:r>
        <w:r w:rsidR="00B22E7B" w:rsidRPr="00B22E7B">
          <w:rPr>
            <w:noProof/>
            <w:webHidden/>
            <w:sz w:val="24"/>
            <w:szCs w:val="24"/>
          </w:rPr>
          <w:fldChar w:fldCharType="begin"/>
        </w:r>
        <w:r w:rsidR="00B22E7B" w:rsidRPr="00B22E7B">
          <w:rPr>
            <w:noProof/>
            <w:webHidden/>
            <w:sz w:val="24"/>
            <w:szCs w:val="24"/>
          </w:rPr>
          <w:instrText xml:space="preserve"> PAGEREF _Toc63770524 \h </w:instrText>
        </w:r>
        <w:r w:rsidR="00B22E7B" w:rsidRPr="00B22E7B">
          <w:rPr>
            <w:noProof/>
            <w:webHidden/>
            <w:sz w:val="24"/>
            <w:szCs w:val="24"/>
          </w:rPr>
        </w:r>
        <w:r w:rsidR="00B22E7B" w:rsidRPr="00B22E7B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</w:t>
        </w:r>
        <w:r w:rsidR="00B22E7B" w:rsidRPr="00B22E7B">
          <w:rPr>
            <w:noProof/>
            <w:webHidden/>
            <w:sz w:val="24"/>
            <w:szCs w:val="24"/>
          </w:rPr>
          <w:fldChar w:fldCharType="end"/>
        </w:r>
      </w:hyperlink>
    </w:p>
    <w:p w:rsidR="00B22E7B" w:rsidRPr="00B22E7B" w:rsidRDefault="00915F05" w:rsidP="00B22E7B">
      <w:pPr>
        <w:pStyle w:val="23"/>
        <w:tabs>
          <w:tab w:val="right" w:leader="dot" w:pos="9498"/>
        </w:tabs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63770525" w:history="1">
        <w:r w:rsidR="00B22E7B" w:rsidRPr="00B22E7B">
          <w:rPr>
            <w:rStyle w:val="ab"/>
            <w:sz w:val="24"/>
            <w:szCs w:val="24"/>
          </w:rPr>
          <w:t>3.1. Материально-техническое обеспечение</w:t>
        </w:r>
        <w:r w:rsidR="00B22E7B" w:rsidRPr="00B22E7B">
          <w:rPr>
            <w:webHidden/>
            <w:sz w:val="24"/>
            <w:szCs w:val="24"/>
          </w:rPr>
          <w:tab/>
        </w:r>
        <w:r w:rsidR="00B22E7B" w:rsidRPr="00B22E7B">
          <w:rPr>
            <w:webHidden/>
            <w:sz w:val="24"/>
            <w:szCs w:val="24"/>
          </w:rPr>
          <w:fldChar w:fldCharType="begin"/>
        </w:r>
        <w:r w:rsidR="00B22E7B" w:rsidRPr="00B22E7B">
          <w:rPr>
            <w:webHidden/>
            <w:sz w:val="24"/>
            <w:szCs w:val="24"/>
          </w:rPr>
          <w:instrText xml:space="preserve"> PAGEREF _Toc63770525 \h </w:instrText>
        </w:r>
        <w:r w:rsidR="00B22E7B" w:rsidRPr="00B22E7B">
          <w:rPr>
            <w:webHidden/>
            <w:sz w:val="24"/>
            <w:szCs w:val="24"/>
          </w:rPr>
        </w:r>
        <w:r w:rsidR="00B22E7B" w:rsidRPr="00B22E7B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8</w:t>
        </w:r>
        <w:r w:rsidR="00B22E7B" w:rsidRPr="00B22E7B">
          <w:rPr>
            <w:webHidden/>
            <w:sz w:val="24"/>
            <w:szCs w:val="24"/>
          </w:rPr>
          <w:fldChar w:fldCharType="end"/>
        </w:r>
      </w:hyperlink>
    </w:p>
    <w:p w:rsidR="00B22E7B" w:rsidRPr="00B22E7B" w:rsidRDefault="00915F05" w:rsidP="00B22E7B">
      <w:pPr>
        <w:pStyle w:val="23"/>
        <w:tabs>
          <w:tab w:val="right" w:leader="dot" w:pos="9498"/>
        </w:tabs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63770526" w:history="1">
        <w:r w:rsidR="00B22E7B" w:rsidRPr="00B22E7B">
          <w:rPr>
            <w:rStyle w:val="ab"/>
            <w:sz w:val="24"/>
            <w:szCs w:val="24"/>
          </w:rPr>
          <w:t>3.2. Информационное обеспечение реализации программы</w:t>
        </w:r>
        <w:r w:rsidR="00B22E7B" w:rsidRPr="00B22E7B">
          <w:rPr>
            <w:webHidden/>
            <w:sz w:val="24"/>
            <w:szCs w:val="24"/>
          </w:rPr>
          <w:tab/>
        </w:r>
        <w:r w:rsidR="00B22E7B" w:rsidRPr="00B22E7B">
          <w:rPr>
            <w:webHidden/>
            <w:sz w:val="24"/>
            <w:szCs w:val="24"/>
          </w:rPr>
          <w:fldChar w:fldCharType="begin"/>
        </w:r>
        <w:r w:rsidR="00B22E7B" w:rsidRPr="00B22E7B">
          <w:rPr>
            <w:webHidden/>
            <w:sz w:val="24"/>
            <w:szCs w:val="24"/>
          </w:rPr>
          <w:instrText xml:space="preserve"> PAGEREF _Toc63770526 \h </w:instrText>
        </w:r>
        <w:r w:rsidR="00B22E7B" w:rsidRPr="00B22E7B">
          <w:rPr>
            <w:webHidden/>
            <w:sz w:val="24"/>
            <w:szCs w:val="24"/>
          </w:rPr>
        </w:r>
        <w:r w:rsidR="00B22E7B" w:rsidRPr="00B22E7B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8</w:t>
        </w:r>
        <w:r w:rsidR="00B22E7B" w:rsidRPr="00B22E7B">
          <w:rPr>
            <w:webHidden/>
            <w:sz w:val="24"/>
            <w:szCs w:val="24"/>
          </w:rPr>
          <w:fldChar w:fldCharType="end"/>
        </w:r>
      </w:hyperlink>
    </w:p>
    <w:p w:rsidR="00B22E7B" w:rsidRPr="00B22E7B" w:rsidRDefault="00915F05" w:rsidP="00B22E7B">
      <w:pPr>
        <w:pStyle w:val="23"/>
        <w:tabs>
          <w:tab w:val="right" w:leader="dot" w:pos="9498"/>
        </w:tabs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63770527" w:history="1">
        <w:r w:rsidR="00B22E7B" w:rsidRPr="00B22E7B">
          <w:rPr>
            <w:rStyle w:val="ab"/>
            <w:sz w:val="24"/>
            <w:szCs w:val="24"/>
          </w:rPr>
          <w:t>3.3. Кадровое обеспечение образовательного процесса</w:t>
        </w:r>
        <w:r w:rsidR="00B22E7B" w:rsidRPr="00B22E7B">
          <w:rPr>
            <w:webHidden/>
            <w:sz w:val="24"/>
            <w:szCs w:val="24"/>
          </w:rPr>
          <w:tab/>
        </w:r>
        <w:r w:rsidR="00B22E7B" w:rsidRPr="00B22E7B">
          <w:rPr>
            <w:webHidden/>
            <w:sz w:val="24"/>
            <w:szCs w:val="24"/>
          </w:rPr>
          <w:fldChar w:fldCharType="begin"/>
        </w:r>
        <w:r w:rsidR="00B22E7B" w:rsidRPr="00B22E7B">
          <w:rPr>
            <w:webHidden/>
            <w:sz w:val="24"/>
            <w:szCs w:val="24"/>
          </w:rPr>
          <w:instrText xml:space="preserve"> PAGEREF _Toc63770527 \h </w:instrText>
        </w:r>
        <w:r w:rsidR="00B22E7B" w:rsidRPr="00B22E7B">
          <w:rPr>
            <w:webHidden/>
            <w:sz w:val="24"/>
            <w:szCs w:val="24"/>
          </w:rPr>
        </w:r>
        <w:r w:rsidR="00B22E7B" w:rsidRPr="00B22E7B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9</w:t>
        </w:r>
        <w:r w:rsidR="00B22E7B" w:rsidRPr="00B22E7B">
          <w:rPr>
            <w:webHidden/>
            <w:sz w:val="24"/>
            <w:szCs w:val="24"/>
          </w:rPr>
          <w:fldChar w:fldCharType="end"/>
        </w:r>
      </w:hyperlink>
    </w:p>
    <w:p w:rsidR="00B22E7B" w:rsidRPr="00B22E7B" w:rsidRDefault="00915F05" w:rsidP="00B22E7B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63770528" w:history="1">
        <w:r w:rsidR="00B22E7B" w:rsidRPr="00B22E7B">
          <w:rPr>
            <w:rStyle w:val="ab"/>
            <w:noProof/>
            <w:sz w:val="24"/>
            <w:szCs w:val="24"/>
          </w:rPr>
          <w:t>4. КОНТРОЛЬ И ОЦЕНКА РЕЗУЛЬТАТОВ ОСВОЕНИЯ УЧЕБНОЙ ДИСЦИПЛИНЫ «</w:t>
        </w:r>
        <w:r w:rsidR="00B22E7B" w:rsidRPr="00B22E7B">
          <w:rPr>
            <w:rStyle w:val="ab"/>
            <w:bCs/>
            <w:noProof/>
            <w:sz w:val="24"/>
            <w:szCs w:val="24"/>
          </w:rPr>
          <w:t>ОГСЭ.05 ПСИХОЛОГИЯ ОБЩЕНИЯ</w:t>
        </w:r>
        <w:r w:rsidR="00B22E7B" w:rsidRPr="00B22E7B">
          <w:rPr>
            <w:rStyle w:val="ab"/>
            <w:noProof/>
            <w:sz w:val="24"/>
            <w:szCs w:val="24"/>
          </w:rPr>
          <w:t>»</w:t>
        </w:r>
        <w:r w:rsidR="00B22E7B" w:rsidRPr="00B22E7B">
          <w:rPr>
            <w:noProof/>
            <w:webHidden/>
            <w:sz w:val="24"/>
            <w:szCs w:val="24"/>
          </w:rPr>
          <w:tab/>
        </w:r>
        <w:r w:rsidR="00B22E7B" w:rsidRPr="00B22E7B">
          <w:rPr>
            <w:noProof/>
            <w:webHidden/>
            <w:sz w:val="24"/>
            <w:szCs w:val="24"/>
          </w:rPr>
          <w:fldChar w:fldCharType="begin"/>
        </w:r>
        <w:r w:rsidR="00B22E7B" w:rsidRPr="00B22E7B">
          <w:rPr>
            <w:noProof/>
            <w:webHidden/>
            <w:sz w:val="24"/>
            <w:szCs w:val="24"/>
          </w:rPr>
          <w:instrText xml:space="preserve"> PAGEREF _Toc63770528 \h </w:instrText>
        </w:r>
        <w:r w:rsidR="00B22E7B" w:rsidRPr="00B22E7B">
          <w:rPr>
            <w:noProof/>
            <w:webHidden/>
            <w:sz w:val="24"/>
            <w:szCs w:val="24"/>
          </w:rPr>
        </w:r>
        <w:r w:rsidR="00B22E7B" w:rsidRPr="00B22E7B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9</w:t>
        </w:r>
        <w:r w:rsidR="00B22E7B" w:rsidRPr="00B22E7B">
          <w:rPr>
            <w:noProof/>
            <w:webHidden/>
            <w:sz w:val="24"/>
            <w:szCs w:val="24"/>
          </w:rPr>
          <w:fldChar w:fldCharType="end"/>
        </w:r>
      </w:hyperlink>
    </w:p>
    <w:p w:rsidR="00A164EA" w:rsidRPr="00B22E7B" w:rsidRDefault="00A164EA" w:rsidP="00B22E7B">
      <w:pPr>
        <w:tabs>
          <w:tab w:val="right" w:leader="dot" w:pos="9498"/>
        </w:tabs>
        <w:rPr>
          <w:sz w:val="24"/>
          <w:szCs w:val="24"/>
        </w:rPr>
      </w:pPr>
      <w:r w:rsidRPr="00B22E7B">
        <w:rPr>
          <w:bCs/>
          <w:sz w:val="24"/>
          <w:szCs w:val="24"/>
        </w:rPr>
        <w:fldChar w:fldCharType="end"/>
      </w:r>
    </w:p>
    <w:p w:rsidR="00B97E71" w:rsidRPr="00F6605E" w:rsidRDefault="00B97E71" w:rsidP="00F6605E">
      <w:pPr>
        <w:tabs>
          <w:tab w:val="right" w:leader="dot" w:pos="9498"/>
        </w:tabs>
        <w:ind w:right="283"/>
        <w:rPr>
          <w:sz w:val="24"/>
          <w:szCs w:val="24"/>
        </w:rPr>
      </w:pPr>
    </w:p>
    <w:p w:rsidR="00B97E71" w:rsidRPr="00F6605E" w:rsidRDefault="00B97E71" w:rsidP="00F6605E">
      <w:pPr>
        <w:tabs>
          <w:tab w:val="right" w:leader="dot" w:pos="9498"/>
        </w:tabs>
        <w:spacing w:line="360" w:lineRule="auto"/>
        <w:ind w:left="-284" w:right="283" w:firstLine="567"/>
        <w:jc w:val="both"/>
        <w:rPr>
          <w:sz w:val="24"/>
          <w:szCs w:val="24"/>
        </w:rPr>
      </w:pPr>
      <w:r w:rsidRPr="00F6605E">
        <w:rPr>
          <w:sz w:val="24"/>
          <w:szCs w:val="24"/>
        </w:rPr>
        <w:t xml:space="preserve"> </w:t>
      </w:r>
    </w:p>
    <w:p w:rsidR="00B97E71" w:rsidRPr="00F6605E" w:rsidRDefault="00B97E71" w:rsidP="00F6605E">
      <w:pPr>
        <w:tabs>
          <w:tab w:val="right" w:leader="dot" w:pos="9498"/>
        </w:tabs>
        <w:spacing w:line="360" w:lineRule="auto"/>
        <w:ind w:left="-284" w:right="283" w:firstLine="567"/>
        <w:jc w:val="both"/>
        <w:rPr>
          <w:sz w:val="24"/>
          <w:szCs w:val="24"/>
        </w:rPr>
      </w:pPr>
    </w:p>
    <w:p w:rsidR="00B97E71" w:rsidRPr="00F6605E" w:rsidRDefault="00B97E71" w:rsidP="00F6605E">
      <w:pPr>
        <w:tabs>
          <w:tab w:val="right" w:leader="dot" w:pos="9498"/>
        </w:tabs>
        <w:spacing w:line="360" w:lineRule="auto"/>
        <w:ind w:left="-284" w:right="283" w:firstLine="567"/>
        <w:jc w:val="both"/>
        <w:rPr>
          <w:sz w:val="24"/>
          <w:szCs w:val="24"/>
        </w:rPr>
      </w:pPr>
    </w:p>
    <w:p w:rsidR="00B97E71" w:rsidRPr="00F6605E" w:rsidRDefault="00B97E71" w:rsidP="00F6605E">
      <w:pPr>
        <w:tabs>
          <w:tab w:val="right" w:leader="dot" w:pos="9498"/>
        </w:tabs>
        <w:spacing w:line="360" w:lineRule="auto"/>
        <w:ind w:left="-284" w:right="283" w:firstLine="567"/>
        <w:jc w:val="both"/>
        <w:rPr>
          <w:sz w:val="24"/>
          <w:szCs w:val="24"/>
        </w:rPr>
      </w:pPr>
    </w:p>
    <w:p w:rsidR="00B97E71" w:rsidRPr="00F6605E" w:rsidRDefault="00B97E71" w:rsidP="00F6605E">
      <w:pPr>
        <w:tabs>
          <w:tab w:val="right" w:leader="dot" w:pos="9498"/>
        </w:tabs>
        <w:spacing w:line="360" w:lineRule="auto"/>
        <w:ind w:left="-284" w:right="283" w:firstLine="567"/>
        <w:jc w:val="both"/>
        <w:rPr>
          <w:sz w:val="24"/>
          <w:szCs w:val="24"/>
        </w:rPr>
      </w:pPr>
    </w:p>
    <w:p w:rsidR="00B97E71" w:rsidRPr="00F6605E" w:rsidRDefault="00B97E71" w:rsidP="00F6605E">
      <w:pPr>
        <w:tabs>
          <w:tab w:val="right" w:leader="dot" w:pos="9498"/>
        </w:tabs>
        <w:spacing w:line="360" w:lineRule="auto"/>
        <w:ind w:right="283" w:firstLine="567"/>
        <w:jc w:val="both"/>
        <w:rPr>
          <w:sz w:val="24"/>
          <w:szCs w:val="24"/>
        </w:rPr>
      </w:pPr>
    </w:p>
    <w:p w:rsidR="00B97E71" w:rsidRPr="00F6605E" w:rsidRDefault="00B97E71" w:rsidP="00F6605E">
      <w:pPr>
        <w:tabs>
          <w:tab w:val="right" w:leader="dot" w:pos="9498"/>
        </w:tabs>
        <w:spacing w:line="360" w:lineRule="auto"/>
        <w:ind w:right="283" w:firstLine="567"/>
        <w:jc w:val="both"/>
        <w:rPr>
          <w:sz w:val="24"/>
          <w:szCs w:val="24"/>
        </w:rPr>
      </w:pPr>
    </w:p>
    <w:p w:rsidR="00B97E71" w:rsidRPr="00F6605E" w:rsidRDefault="00B97E71" w:rsidP="00F6605E">
      <w:pPr>
        <w:tabs>
          <w:tab w:val="right" w:leader="dot" w:pos="9498"/>
        </w:tabs>
        <w:spacing w:line="360" w:lineRule="auto"/>
        <w:ind w:right="283" w:firstLine="567"/>
        <w:jc w:val="both"/>
        <w:rPr>
          <w:sz w:val="24"/>
          <w:szCs w:val="24"/>
        </w:rPr>
      </w:pPr>
    </w:p>
    <w:p w:rsidR="00B97E71" w:rsidRPr="00F6605E" w:rsidRDefault="00B97E71" w:rsidP="00F6605E">
      <w:pPr>
        <w:tabs>
          <w:tab w:val="right" w:leader="dot" w:pos="9498"/>
        </w:tabs>
        <w:spacing w:line="360" w:lineRule="auto"/>
        <w:ind w:right="283" w:firstLine="567"/>
        <w:jc w:val="both"/>
        <w:rPr>
          <w:sz w:val="24"/>
          <w:szCs w:val="24"/>
        </w:rPr>
      </w:pPr>
    </w:p>
    <w:p w:rsidR="00B97E71" w:rsidRPr="00F6605E" w:rsidRDefault="00B97E71" w:rsidP="00F6605E">
      <w:pPr>
        <w:tabs>
          <w:tab w:val="right" w:leader="dot" w:pos="9498"/>
        </w:tabs>
        <w:spacing w:line="360" w:lineRule="auto"/>
        <w:ind w:right="283" w:firstLine="567"/>
        <w:jc w:val="both"/>
        <w:rPr>
          <w:sz w:val="24"/>
          <w:szCs w:val="24"/>
        </w:rPr>
      </w:pPr>
    </w:p>
    <w:p w:rsidR="00B97E71" w:rsidRPr="00F6605E" w:rsidRDefault="00B97E71" w:rsidP="00F6605E">
      <w:pPr>
        <w:tabs>
          <w:tab w:val="right" w:leader="dot" w:pos="9498"/>
        </w:tabs>
        <w:spacing w:line="360" w:lineRule="auto"/>
        <w:ind w:right="283" w:firstLine="567"/>
        <w:jc w:val="both"/>
        <w:rPr>
          <w:sz w:val="24"/>
          <w:szCs w:val="24"/>
        </w:rPr>
      </w:pPr>
    </w:p>
    <w:p w:rsidR="00B97E71" w:rsidRPr="00F6605E" w:rsidRDefault="00B97E71" w:rsidP="00F6605E">
      <w:pPr>
        <w:tabs>
          <w:tab w:val="right" w:leader="dot" w:pos="9498"/>
        </w:tabs>
        <w:spacing w:line="360" w:lineRule="auto"/>
        <w:ind w:right="283" w:firstLine="567"/>
        <w:jc w:val="both"/>
        <w:rPr>
          <w:sz w:val="24"/>
          <w:szCs w:val="24"/>
        </w:rPr>
      </w:pPr>
    </w:p>
    <w:p w:rsidR="00B97E71" w:rsidRPr="00F6605E" w:rsidRDefault="00B97E71" w:rsidP="00F6605E">
      <w:pPr>
        <w:tabs>
          <w:tab w:val="right" w:leader="dot" w:pos="9498"/>
        </w:tabs>
        <w:spacing w:line="360" w:lineRule="auto"/>
        <w:ind w:right="283" w:firstLine="567"/>
        <w:jc w:val="both"/>
        <w:rPr>
          <w:sz w:val="24"/>
          <w:szCs w:val="24"/>
        </w:rPr>
      </w:pPr>
    </w:p>
    <w:p w:rsidR="00B97E71" w:rsidRPr="00F6605E" w:rsidRDefault="00B97E71" w:rsidP="00F6605E">
      <w:pPr>
        <w:tabs>
          <w:tab w:val="right" w:leader="dot" w:pos="9498"/>
        </w:tabs>
        <w:spacing w:line="360" w:lineRule="auto"/>
        <w:ind w:right="283" w:firstLine="567"/>
        <w:jc w:val="both"/>
        <w:rPr>
          <w:sz w:val="24"/>
          <w:szCs w:val="24"/>
        </w:rPr>
      </w:pPr>
    </w:p>
    <w:p w:rsidR="00B97E71" w:rsidRPr="00F6605E" w:rsidRDefault="00B97E71" w:rsidP="00F6605E">
      <w:pPr>
        <w:tabs>
          <w:tab w:val="right" w:leader="dot" w:pos="9498"/>
        </w:tabs>
        <w:spacing w:line="360" w:lineRule="auto"/>
        <w:ind w:right="283" w:firstLine="567"/>
        <w:jc w:val="both"/>
        <w:rPr>
          <w:sz w:val="24"/>
          <w:szCs w:val="24"/>
        </w:rPr>
      </w:pPr>
    </w:p>
    <w:p w:rsidR="00B97E71" w:rsidRPr="00B03D4D" w:rsidRDefault="00B97E71" w:rsidP="00F6605E">
      <w:pPr>
        <w:pStyle w:val="1"/>
        <w:tabs>
          <w:tab w:val="right" w:leader="dot" w:pos="9498"/>
        </w:tabs>
        <w:ind w:firstLine="0"/>
        <w:jc w:val="center"/>
      </w:pPr>
      <w:r w:rsidRPr="00F6605E">
        <w:br w:type="page"/>
      </w:r>
      <w:bookmarkStart w:id="0" w:name="_Toc535596001"/>
      <w:bookmarkStart w:id="1" w:name="_Toc63770516"/>
      <w:r w:rsidR="00493842" w:rsidRPr="00630708">
        <w:rPr>
          <w:b/>
        </w:rPr>
        <w:lastRenderedPageBreak/>
        <w:t xml:space="preserve">1. </w:t>
      </w:r>
      <w:r w:rsidR="00787A8F" w:rsidRPr="00630708">
        <w:rPr>
          <w:rStyle w:val="20"/>
          <w:rFonts w:ascii="Times New Roman" w:hAnsi="Times New Roman"/>
          <w:b/>
          <w:color w:val="000000"/>
          <w:sz w:val="24"/>
          <w:szCs w:val="24"/>
        </w:rPr>
        <w:t xml:space="preserve">ОБЩАЯ ХАРАКТЕРИСТИКА </w:t>
      </w:r>
      <w:r w:rsidR="002247F9" w:rsidRPr="00630708">
        <w:rPr>
          <w:rStyle w:val="20"/>
          <w:rFonts w:ascii="Times New Roman" w:hAnsi="Times New Roman"/>
          <w:b/>
          <w:color w:val="000000"/>
          <w:sz w:val="24"/>
          <w:szCs w:val="24"/>
        </w:rPr>
        <w:t>РАБОЧЕЙ</w:t>
      </w:r>
      <w:r w:rsidR="00787A8F" w:rsidRPr="00630708">
        <w:rPr>
          <w:rStyle w:val="20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30708">
        <w:rPr>
          <w:rStyle w:val="20"/>
          <w:rFonts w:ascii="Times New Roman" w:hAnsi="Times New Roman"/>
          <w:b/>
          <w:color w:val="000000"/>
          <w:sz w:val="24"/>
          <w:szCs w:val="24"/>
        </w:rPr>
        <w:t>ПРОГРАММЫ УЧЕБНОЙ ДИСЦИПЛИНЫ</w:t>
      </w:r>
      <w:bookmarkEnd w:id="0"/>
      <w:r w:rsidRPr="00493842">
        <w:rPr>
          <w:rStyle w:val="20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A5101">
        <w:rPr>
          <w:rFonts w:eastAsia="Arial Unicode MS"/>
          <w:b/>
        </w:rPr>
        <w:t>ОГСЭ 05</w:t>
      </w:r>
      <w:r w:rsidR="00B03D4D" w:rsidRPr="00493842">
        <w:rPr>
          <w:rFonts w:eastAsia="Arial Unicode MS"/>
          <w:b/>
        </w:rPr>
        <w:t>.   «</w:t>
      </w:r>
      <w:r w:rsidR="00B03D4D" w:rsidRPr="00493842">
        <w:rPr>
          <w:b/>
        </w:rPr>
        <w:t>ПСИХОЛОГИЯ ОБЩЕНИЯ»</w:t>
      </w:r>
      <w:bookmarkEnd w:id="1"/>
    </w:p>
    <w:p w:rsidR="002247F9" w:rsidRPr="00493842" w:rsidRDefault="00B97E71" w:rsidP="00493842">
      <w:pPr>
        <w:pStyle w:val="2"/>
        <w:rPr>
          <w:rFonts w:ascii="Times New Roman" w:hAnsi="Times New Roman"/>
          <w:b/>
          <w:color w:val="auto"/>
          <w:sz w:val="24"/>
          <w:szCs w:val="24"/>
        </w:rPr>
      </w:pPr>
      <w:bookmarkStart w:id="2" w:name="_Toc535596002"/>
      <w:bookmarkStart w:id="3" w:name="_Toc63770517"/>
      <w:r w:rsidRPr="00493842">
        <w:rPr>
          <w:rFonts w:ascii="Times New Roman" w:hAnsi="Times New Roman"/>
          <w:b/>
          <w:color w:val="auto"/>
          <w:sz w:val="24"/>
          <w:szCs w:val="24"/>
        </w:rPr>
        <w:t xml:space="preserve">1.1. </w:t>
      </w:r>
      <w:bookmarkEnd w:id="2"/>
      <w:r w:rsidR="002247F9" w:rsidRPr="00493842">
        <w:rPr>
          <w:rFonts w:ascii="Times New Roman" w:hAnsi="Times New Roman"/>
          <w:b/>
          <w:color w:val="auto"/>
          <w:sz w:val="24"/>
          <w:szCs w:val="24"/>
        </w:rPr>
        <w:t>Место дисциплины в структуре основной профессиональной образовательной программы:</w:t>
      </w:r>
      <w:bookmarkEnd w:id="3"/>
    </w:p>
    <w:p w:rsidR="00B97E71" w:rsidRDefault="00AA5101" w:rsidP="00607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ОГСЭ 05</w:t>
      </w:r>
      <w:r w:rsidR="002247F9" w:rsidRPr="002247F9">
        <w:rPr>
          <w:sz w:val="24"/>
          <w:szCs w:val="24"/>
        </w:rPr>
        <w:t xml:space="preserve">. Психология общения </w:t>
      </w:r>
      <w:bookmarkStart w:id="4" w:name="_Hlk7823659"/>
      <w:r w:rsidR="002247F9" w:rsidRPr="002247F9">
        <w:rPr>
          <w:sz w:val="24"/>
          <w:szCs w:val="24"/>
        </w:rPr>
        <w:t>является обязательной частью общего гуманитарного и социал</w:t>
      </w:r>
      <w:r w:rsidR="00615E23">
        <w:rPr>
          <w:sz w:val="24"/>
          <w:szCs w:val="24"/>
        </w:rPr>
        <w:t>ьно-экономического цикла ОГСЭ 00</w:t>
      </w:r>
      <w:r w:rsidR="002247F9" w:rsidRPr="002247F9">
        <w:rPr>
          <w:sz w:val="24"/>
          <w:szCs w:val="24"/>
        </w:rPr>
        <w:t xml:space="preserve"> </w:t>
      </w:r>
      <w:bookmarkEnd w:id="4"/>
      <w:r w:rsidR="002247F9" w:rsidRPr="002247F9">
        <w:rPr>
          <w:sz w:val="24"/>
          <w:szCs w:val="24"/>
        </w:rPr>
        <w:t xml:space="preserve">обязательной части ФГОС по специальности </w:t>
      </w:r>
      <w:r w:rsidR="0045175E" w:rsidRPr="0045175E">
        <w:rPr>
          <w:sz w:val="24"/>
          <w:szCs w:val="24"/>
        </w:rPr>
        <w:t>11.02.15 «Инфокоммуникационные сети и системы связи»</w:t>
      </w:r>
    </w:p>
    <w:p w:rsidR="006074B5" w:rsidRPr="00AB769E" w:rsidRDefault="006074B5" w:rsidP="00607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  <w:sz w:val="24"/>
          <w:szCs w:val="24"/>
        </w:rPr>
      </w:pPr>
    </w:p>
    <w:p w:rsidR="00B97E71" w:rsidRPr="00493842" w:rsidRDefault="00B97E71" w:rsidP="00493842">
      <w:pPr>
        <w:pStyle w:val="2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5" w:name="_Toc535596003"/>
      <w:bookmarkStart w:id="6" w:name="_Toc63770518"/>
      <w:r w:rsidRPr="00493842">
        <w:rPr>
          <w:rFonts w:ascii="Times New Roman" w:hAnsi="Times New Roman"/>
          <w:b/>
          <w:color w:val="auto"/>
          <w:sz w:val="24"/>
          <w:szCs w:val="24"/>
        </w:rPr>
        <w:t xml:space="preserve">1.2. </w:t>
      </w:r>
      <w:bookmarkStart w:id="7" w:name="_Toc535596004"/>
      <w:bookmarkEnd w:id="5"/>
      <w:r w:rsidRPr="00493842">
        <w:rPr>
          <w:rFonts w:ascii="Times New Roman" w:hAnsi="Times New Roman"/>
          <w:b/>
          <w:color w:val="auto"/>
          <w:sz w:val="24"/>
          <w:szCs w:val="24"/>
        </w:rPr>
        <w:t>Цели и задачи дисциплины – требования к результатам освоения учебной дисциплины.</w:t>
      </w:r>
      <w:bookmarkEnd w:id="6"/>
      <w:bookmarkEnd w:id="7"/>
    </w:p>
    <w:p w:rsidR="004E6998" w:rsidRDefault="00B32E25" w:rsidP="004E69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25">
        <w:rPr>
          <w:rFonts w:ascii="Times New Roman" w:hAnsi="Times New Roman" w:cs="Times New Roman"/>
          <w:spacing w:val="-1"/>
          <w:sz w:val="24"/>
          <w:szCs w:val="24"/>
        </w:rPr>
        <w:t>Освоение дисциплины должно способствовать формированию общих компетенций:</w:t>
      </w:r>
      <w:r w:rsidRPr="00B32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FC" w:rsidRPr="00B32E25" w:rsidRDefault="009D48FC" w:rsidP="00B32E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790" w:rsidRPr="00F25790" w:rsidRDefault="00F25790" w:rsidP="00F25790">
      <w:pPr>
        <w:pStyle w:val="ConsPlusNormal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25790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F25790" w:rsidRPr="00F25790" w:rsidRDefault="00F25790" w:rsidP="00F25790">
      <w:pPr>
        <w:pStyle w:val="ConsPlusNormal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25790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F25790" w:rsidRPr="00F25790" w:rsidRDefault="00F25790" w:rsidP="00F25790">
      <w:pPr>
        <w:pStyle w:val="ConsPlusNormal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25790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F25790" w:rsidRPr="00F25790" w:rsidRDefault="00F25790" w:rsidP="00F25790">
      <w:pPr>
        <w:pStyle w:val="ConsPlusNormal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25790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F25790" w:rsidRPr="00F25790" w:rsidRDefault="00F25790" w:rsidP="00F25790">
      <w:pPr>
        <w:pStyle w:val="ConsPlusNormal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25790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25790" w:rsidRPr="00F25790" w:rsidRDefault="00F25790" w:rsidP="00F25790">
      <w:pPr>
        <w:pStyle w:val="ConsPlusNormal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25790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F25790" w:rsidRPr="00F25790" w:rsidRDefault="00F25790" w:rsidP="00F25790">
      <w:pPr>
        <w:pStyle w:val="ConsPlusNormal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25790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F25790" w:rsidRPr="00F25790" w:rsidRDefault="00F25790" w:rsidP="00F25790">
      <w:pPr>
        <w:pStyle w:val="ConsPlusNormal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25790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  <w:bookmarkStart w:id="8" w:name="_GoBack"/>
      <w:bookmarkEnd w:id="8"/>
    </w:p>
    <w:p w:rsidR="00B32E25" w:rsidRPr="00F6605E" w:rsidRDefault="00B32E25" w:rsidP="00F6605E">
      <w:pPr>
        <w:pStyle w:val="ConsPlusNormal"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2E25" w:rsidRDefault="00B32E25" w:rsidP="00B3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B32E25">
        <w:rPr>
          <w:sz w:val="24"/>
          <w:szCs w:val="24"/>
        </w:rPr>
        <w:t xml:space="preserve">В результате освоения дисциплины обучающийся должен </w:t>
      </w:r>
      <w:r w:rsidRPr="00B32E25">
        <w:rPr>
          <w:b/>
          <w:sz w:val="24"/>
          <w:szCs w:val="24"/>
        </w:rPr>
        <w:t>уметь</w:t>
      </w:r>
      <w:r w:rsidRPr="00B32E25">
        <w:rPr>
          <w:sz w:val="24"/>
          <w:szCs w:val="24"/>
        </w:rPr>
        <w:t>:</w:t>
      </w:r>
    </w:p>
    <w:p w:rsidR="009D48FC" w:rsidRPr="00B32E25" w:rsidRDefault="009D48FC" w:rsidP="00B3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B32E25" w:rsidRPr="00B32E25" w:rsidRDefault="00B32E25" w:rsidP="00B32E2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right="11"/>
        <w:jc w:val="both"/>
        <w:rPr>
          <w:spacing w:val="-1"/>
          <w:sz w:val="24"/>
          <w:szCs w:val="24"/>
        </w:rPr>
      </w:pPr>
      <w:proofErr w:type="gramStart"/>
      <w:r w:rsidRPr="00B32E25">
        <w:rPr>
          <w:spacing w:val="-1"/>
          <w:sz w:val="24"/>
          <w:szCs w:val="24"/>
        </w:rPr>
        <w:t>распознавать</w:t>
      </w:r>
      <w:proofErr w:type="gramEnd"/>
      <w:r w:rsidRPr="00B32E25">
        <w:rPr>
          <w:spacing w:val="-1"/>
          <w:sz w:val="24"/>
          <w:szCs w:val="24"/>
        </w:rPr>
        <w:t xml:space="preserve">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</w:t>
      </w:r>
    </w:p>
    <w:p w:rsidR="00B32E25" w:rsidRPr="00B32E25" w:rsidRDefault="00B32E25" w:rsidP="00B32E2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right="11"/>
        <w:jc w:val="both"/>
        <w:rPr>
          <w:spacing w:val="-1"/>
          <w:sz w:val="24"/>
          <w:szCs w:val="24"/>
        </w:rPr>
      </w:pPr>
      <w:proofErr w:type="gramStart"/>
      <w:r w:rsidRPr="00B32E25">
        <w:rPr>
          <w:spacing w:val="-1"/>
          <w:sz w:val="24"/>
          <w:szCs w:val="24"/>
        </w:rPr>
        <w:t>владеть</w:t>
      </w:r>
      <w:proofErr w:type="gramEnd"/>
      <w:r w:rsidRPr="00B32E25">
        <w:rPr>
          <w:spacing w:val="-1"/>
          <w:sz w:val="24"/>
          <w:szCs w:val="24"/>
        </w:rPr>
        <w:t xml:space="preserve">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</w:t>
      </w:r>
    </w:p>
    <w:p w:rsidR="00B32E25" w:rsidRPr="00B32E25" w:rsidRDefault="00B32E25" w:rsidP="00B32E2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right="11"/>
        <w:jc w:val="both"/>
        <w:rPr>
          <w:spacing w:val="-1"/>
          <w:sz w:val="24"/>
          <w:szCs w:val="24"/>
        </w:rPr>
      </w:pPr>
      <w:proofErr w:type="gramStart"/>
      <w:r w:rsidRPr="00B32E25">
        <w:rPr>
          <w:spacing w:val="-1"/>
          <w:sz w:val="24"/>
          <w:szCs w:val="24"/>
        </w:rPr>
        <w:t>определять</w:t>
      </w:r>
      <w:proofErr w:type="gramEnd"/>
      <w:r w:rsidRPr="00B32E25">
        <w:rPr>
          <w:spacing w:val="-1"/>
          <w:sz w:val="24"/>
          <w:szCs w:val="24"/>
        </w:rPr>
        <w:t xml:space="preserve">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</w:r>
    </w:p>
    <w:p w:rsidR="00B32E25" w:rsidRPr="00B32E25" w:rsidRDefault="00B32E25" w:rsidP="00B32E2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right="11"/>
        <w:jc w:val="both"/>
        <w:rPr>
          <w:spacing w:val="-1"/>
          <w:sz w:val="24"/>
          <w:szCs w:val="24"/>
        </w:rPr>
      </w:pPr>
      <w:proofErr w:type="gramStart"/>
      <w:r w:rsidRPr="00B32E25">
        <w:rPr>
          <w:spacing w:val="-1"/>
          <w:sz w:val="24"/>
          <w:szCs w:val="24"/>
        </w:rPr>
        <w:t>определять</w:t>
      </w:r>
      <w:proofErr w:type="gramEnd"/>
      <w:r w:rsidRPr="00B32E25">
        <w:rPr>
          <w:spacing w:val="-1"/>
          <w:sz w:val="24"/>
          <w:szCs w:val="24"/>
        </w:rPr>
        <w:t xml:space="preserve">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</w:r>
    </w:p>
    <w:p w:rsidR="00B32E25" w:rsidRPr="00B32E25" w:rsidRDefault="00B32E25" w:rsidP="00B32E2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right="11"/>
        <w:jc w:val="both"/>
        <w:rPr>
          <w:spacing w:val="-1"/>
          <w:sz w:val="24"/>
          <w:szCs w:val="24"/>
        </w:rPr>
      </w:pPr>
      <w:proofErr w:type="gramStart"/>
      <w:r w:rsidRPr="00B32E25">
        <w:rPr>
          <w:spacing w:val="-1"/>
          <w:sz w:val="24"/>
          <w:szCs w:val="24"/>
        </w:rPr>
        <w:lastRenderedPageBreak/>
        <w:t>организовывать</w:t>
      </w:r>
      <w:proofErr w:type="gramEnd"/>
      <w:r w:rsidRPr="00B32E25">
        <w:rPr>
          <w:spacing w:val="-1"/>
          <w:sz w:val="24"/>
          <w:szCs w:val="24"/>
        </w:rPr>
        <w:t xml:space="preserve"> работу коллектива и команды; взаимодействовать с коллегами, руководством, клиентами в ходе профессиональной деятельности</w:t>
      </w:r>
    </w:p>
    <w:p w:rsidR="00B32E25" w:rsidRPr="00B32E25" w:rsidRDefault="00B32E25" w:rsidP="00B32E2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right="11"/>
        <w:jc w:val="both"/>
        <w:rPr>
          <w:spacing w:val="-1"/>
          <w:sz w:val="24"/>
          <w:szCs w:val="24"/>
        </w:rPr>
      </w:pPr>
      <w:proofErr w:type="gramStart"/>
      <w:r w:rsidRPr="00B32E25">
        <w:rPr>
          <w:spacing w:val="-1"/>
          <w:sz w:val="24"/>
          <w:szCs w:val="24"/>
        </w:rPr>
        <w:t>описывать</w:t>
      </w:r>
      <w:proofErr w:type="gramEnd"/>
      <w:r w:rsidRPr="00B32E25">
        <w:rPr>
          <w:spacing w:val="-1"/>
          <w:sz w:val="24"/>
          <w:szCs w:val="24"/>
        </w:rPr>
        <w:t xml:space="preserve"> значимость своей профессии (специальности)</w:t>
      </w:r>
    </w:p>
    <w:p w:rsidR="00B32E25" w:rsidRDefault="00B32E25" w:rsidP="00B3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1"/>
          <w:sz w:val="24"/>
          <w:szCs w:val="24"/>
        </w:rPr>
      </w:pPr>
    </w:p>
    <w:p w:rsidR="00B32E25" w:rsidRDefault="00B32E25" w:rsidP="00B3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B32E25">
        <w:rPr>
          <w:sz w:val="24"/>
          <w:szCs w:val="24"/>
        </w:rPr>
        <w:t xml:space="preserve">В результате освоения дисциплины обучающийся должен </w:t>
      </w:r>
      <w:r w:rsidRPr="00B32E25">
        <w:rPr>
          <w:b/>
          <w:sz w:val="24"/>
          <w:szCs w:val="24"/>
        </w:rPr>
        <w:t>знать:</w:t>
      </w:r>
    </w:p>
    <w:p w:rsidR="009D48FC" w:rsidRPr="00B32E25" w:rsidRDefault="009D48FC" w:rsidP="00B3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</w:p>
    <w:p w:rsidR="00B32E25" w:rsidRPr="00B32E25" w:rsidRDefault="00B32E25" w:rsidP="009D48FC">
      <w:pPr>
        <w:pStyle w:val="a3"/>
        <w:numPr>
          <w:ilvl w:val="0"/>
          <w:numId w:val="15"/>
        </w:numPr>
        <w:ind w:right="283"/>
        <w:jc w:val="both"/>
        <w:rPr>
          <w:sz w:val="24"/>
          <w:szCs w:val="24"/>
        </w:rPr>
      </w:pPr>
      <w:proofErr w:type="gramStart"/>
      <w:r w:rsidRPr="00B32E25">
        <w:rPr>
          <w:sz w:val="24"/>
          <w:szCs w:val="24"/>
        </w:rPr>
        <w:t>актуальный</w:t>
      </w:r>
      <w:proofErr w:type="gramEnd"/>
      <w:r w:rsidRPr="00B32E25">
        <w:rPr>
          <w:sz w:val="24"/>
          <w:szCs w:val="24"/>
        </w:rPr>
        <w:t xml:space="preserve">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B32E25" w:rsidRPr="00B32E25" w:rsidRDefault="00B32E25" w:rsidP="009D48FC">
      <w:pPr>
        <w:pStyle w:val="a3"/>
        <w:numPr>
          <w:ilvl w:val="0"/>
          <w:numId w:val="15"/>
        </w:numPr>
        <w:ind w:right="283"/>
        <w:jc w:val="both"/>
        <w:rPr>
          <w:sz w:val="24"/>
          <w:szCs w:val="24"/>
        </w:rPr>
      </w:pPr>
      <w:proofErr w:type="gramStart"/>
      <w:r w:rsidRPr="00B32E25">
        <w:rPr>
          <w:sz w:val="24"/>
          <w:szCs w:val="24"/>
        </w:rPr>
        <w:t>алгоритмы</w:t>
      </w:r>
      <w:proofErr w:type="gramEnd"/>
      <w:r w:rsidRPr="00B32E25">
        <w:rPr>
          <w:sz w:val="24"/>
          <w:szCs w:val="24"/>
        </w:rPr>
        <w:t xml:space="preserve">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</w:p>
    <w:p w:rsidR="00B32E25" w:rsidRPr="00B32E25" w:rsidRDefault="00B32E25" w:rsidP="009D48FC">
      <w:pPr>
        <w:pStyle w:val="a3"/>
        <w:numPr>
          <w:ilvl w:val="0"/>
          <w:numId w:val="15"/>
        </w:numPr>
        <w:ind w:right="283"/>
        <w:jc w:val="both"/>
        <w:rPr>
          <w:sz w:val="24"/>
          <w:szCs w:val="24"/>
        </w:rPr>
      </w:pPr>
      <w:proofErr w:type="gramStart"/>
      <w:r w:rsidRPr="00B32E25">
        <w:rPr>
          <w:sz w:val="24"/>
          <w:szCs w:val="24"/>
        </w:rPr>
        <w:t>номенклатура</w:t>
      </w:r>
      <w:proofErr w:type="gramEnd"/>
      <w:r w:rsidRPr="00B32E25">
        <w:rPr>
          <w:sz w:val="24"/>
          <w:szCs w:val="24"/>
        </w:rPr>
        <w:t xml:space="preserve">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:rsidR="009D48FC" w:rsidRPr="009D48FC" w:rsidRDefault="00B32E25" w:rsidP="009D48FC">
      <w:pPr>
        <w:pStyle w:val="a3"/>
        <w:numPr>
          <w:ilvl w:val="0"/>
          <w:numId w:val="15"/>
        </w:numPr>
        <w:ind w:right="283"/>
        <w:jc w:val="both"/>
        <w:rPr>
          <w:sz w:val="24"/>
          <w:szCs w:val="24"/>
        </w:rPr>
      </w:pPr>
      <w:proofErr w:type="gramStart"/>
      <w:r w:rsidRPr="00B32E25">
        <w:rPr>
          <w:sz w:val="24"/>
          <w:szCs w:val="24"/>
        </w:rPr>
        <w:t>содержание</w:t>
      </w:r>
      <w:proofErr w:type="gramEnd"/>
      <w:r w:rsidRPr="00B32E25">
        <w:rPr>
          <w:sz w:val="24"/>
          <w:szCs w:val="24"/>
        </w:rPr>
        <w:t xml:space="preserve"> актуальной нормативно-</w:t>
      </w:r>
      <w:r w:rsidR="009D48FC" w:rsidRPr="009D48FC">
        <w:t xml:space="preserve"> </w:t>
      </w:r>
      <w:r w:rsidR="009D48FC" w:rsidRPr="009D48FC">
        <w:rPr>
          <w:sz w:val="24"/>
          <w:szCs w:val="24"/>
        </w:rPr>
        <w:t>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</w:r>
    </w:p>
    <w:p w:rsidR="009D48FC" w:rsidRPr="009D48FC" w:rsidRDefault="009D48FC" w:rsidP="009D48FC">
      <w:pPr>
        <w:pStyle w:val="a3"/>
        <w:numPr>
          <w:ilvl w:val="0"/>
          <w:numId w:val="15"/>
        </w:numPr>
        <w:ind w:right="283"/>
        <w:jc w:val="both"/>
        <w:rPr>
          <w:sz w:val="24"/>
          <w:szCs w:val="24"/>
        </w:rPr>
      </w:pPr>
      <w:proofErr w:type="gramStart"/>
      <w:r w:rsidRPr="009D48FC">
        <w:rPr>
          <w:sz w:val="24"/>
          <w:szCs w:val="24"/>
        </w:rPr>
        <w:t>психологические</w:t>
      </w:r>
      <w:proofErr w:type="gramEnd"/>
      <w:r w:rsidRPr="009D48FC">
        <w:rPr>
          <w:sz w:val="24"/>
          <w:szCs w:val="24"/>
        </w:rPr>
        <w:t xml:space="preserve"> основы деятельности коллектива, психологические особенности личности; основы проектной деятельности</w:t>
      </w:r>
    </w:p>
    <w:p w:rsidR="00B97E71" w:rsidRDefault="009D48FC" w:rsidP="009D48FC">
      <w:pPr>
        <w:pStyle w:val="a3"/>
        <w:numPr>
          <w:ilvl w:val="0"/>
          <w:numId w:val="15"/>
        </w:numPr>
        <w:ind w:right="283"/>
        <w:jc w:val="both"/>
        <w:rPr>
          <w:sz w:val="24"/>
          <w:szCs w:val="24"/>
        </w:rPr>
      </w:pPr>
      <w:proofErr w:type="gramStart"/>
      <w:r w:rsidRPr="009D48FC">
        <w:rPr>
          <w:sz w:val="24"/>
          <w:szCs w:val="24"/>
        </w:rPr>
        <w:t>сущность</w:t>
      </w:r>
      <w:proofErr w:type="gramEnd"/>
      <w:r w:rsidRPr="009D48FC">
        <w:rPr>
          <w:sz w:val="24"/>
          <w:szCs w:val="24"/>
        </w:rPr>
        <w:t xml:space="preserve"> гражданско-патриотической позиции, общечеловеческих ценностей; значимость профессиональной деятельности по профессии (специальности)</w:t>
      </w:r>
    </w:p>
    <w:p w:rsidR="00B97E71" w:rsidRDefault="00B97E71" w:rsidP="005953B2">
      <w:pPr>
        <w:pStyle w:val="a3"/>
        <w:ind w:right="283"/>
        <w:jc w:val="both"/>
        <w:rPr>
          <w:sz w:val="28"/>
          <w:szCs w:val="28"/>
        </w:rPr>
      </w:pPr>
    </w:p>
    <w:p w:rsidR="00B97E71" w:rsidRDefault="00B97E71" w:rsidP="00493842">
      <w:pPr>
        <w:pStyle w:val="1"/>
        <w:jc w:val="center"/>
        <w:rPr>
          <w:b/>
        </w:rPr>
      </w:pPr>
      <w:bookmarkStart w:id="9" w:name="_Toc535596006"/>
      <w:bookmarkStart w:id="10" w:name="_Toc63770519"/>
      <w:r w:rsidRPr="00493842">
        <w:rPr>
          <w:b/>
        </w:rPr>
        <w:t>2 СТРУКТУРА И СОДЕРЖАНИЕ УЧЕБНОЙ ДИСЦИПЛИНЫ</w:t>
      </w:r>
      <w:bookmarkEnd w:id="9"/>
      <w:bookmarkEnd w:id="10"/>
    </w:p>
    <w:p w:rsidR="00493842" w:rsidRPr="00493842" w:rsidRDefault="00493842" w:rsidP="00493842">
      <w:pPr>
        <w:rPr>
          <w:lang w:eastAsia="ru-RU"/>
        </w:rPr>
      </w:pPr>
    </w:p>
    <w:p w:rsidR="009D48FC" w:rsidRPr="00493842" w:rsidRDefault="00493842" w:rsidP="009D48FC">
      <w:pPr>
        <w:pStyle w:val="2"/>
        <w:rPr>
          <w:rFonts w:ascii="Times New Roman" w:hAnsi="Times New Roman"/>
          <w:b/>
          <w:color w:val="auto"/>
          <w:sz w:val="24"/>
          <w:szCs w:val="24"/>
        </w:rPr>
      </w:pPr>
      <w:bookmarkStart w:id="11" w:name="_Toc63770520"/>
      <w:bookmarkStart w:id="12" w:name="_Toc535596007"/>
      <w:r w:rsidRPr="00493842">
        <w:rPr>
          <w:rFonts w:ascii="Times New Roman" w:hAnsi="Times New Roman"/>
          <w:b/>
          <w:color w:val="auto"/>
          <w:sz w:val="24"/>
          <w:szCs w:val="24"/>
        </w:rPr>
        <w:t xml:space="preserve">2.1. </w:t>
      </w:r>
      <w:r w:rsidR="009D48FC" w:rsidRPr="00493842">
        <w:rPr>
          <w:rFonts w:ascii="Times New Roman" w:hAnsi="Times New Roman"/>
          <w:b/>
          <w:color w:val="auto"/>
          <w:sz w:val="24"/>
          <w:szCs w:val="24"/>
        </w:rPr>
        <w:t>Объем учебной дисциплины и виды учебной работы</w:t>
      </w:r>
      <w:bookmarkEnd w:id="11"/>
    </w:p>
    <w:p w:rsidR="00493842" w:rsidRPr="00493842" w:rsidRDefault="00493842" w:rsidP="00493842"/>
    <w:tbl>
      <w:tblPr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4"/>
        <w:gridCol w:w="2181"/>
      </w:tblGrid>
      <w:tr w:rsidR="009D48FC" w:rsidRPr="009D48FC" w:rsidTr="001B073C">
        <w:trPr>
          <w:trHeight w:val="179"/>
        </w:trPr>
        <w:tc>
          <w:tcPr>
            <w:tcW w:w="7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8FC" w:rsidRPr="009D48FC" w:rsidRDefault="009D48FC" w:rsidP="001B073C">
            <w:pPr>
              <w:rPr>
                <w:rFonts w:eastAsia="Times New Roman"/>
                <w:b/>
                <w:sz w:val="24"/>
                <w:szCs w:val="24"/>
              </w:rPr>
            </w:pPr>
            <w:r w:rsidRPr="009D48FC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8FC" w:rsidRPr="009D48FC" w:rsidRDefault="009D48FC" w:rsidP="001B073C">
            <w:pPr>
              <w:rPr>
                <w:rFonts w:eastAsia="Times New Roman"/>
                <w:b/>
                <w:iCs/>
                <w:sz w:val="24"/>
                <w:szCs w:val="24"/>
              </w:rPr>
            </w:pPr>
            <w:r w:rsidRPr="009D48FC">
              <w:rPr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9D48FC" w:rsidRPr="009D48FC" w:rsidTr="001B073C">
        <w:trPr>
          <w:trHeight w:val="310"/>
        </w:trPr>
        <w:tc>
          <w:tcPr>
            <w:tcW w:w="7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8FC" w:rsidRPr="009D48FC" w:rsidRDefault="009D48FC" w:rsidP="001B073C">
            <w:pPr>
              <w:rPr>
                <w:rFonts w:eastAsia="Times New Roman"/>
                <w:b/>
                <w:sz w:val="24"/>
                <w:szCs w:val="24"/>
              </w:rPr>
            </w:pPr>
            <w:r w:rsidRPr="009D48FC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8FC" w:rsidRPr="009D48FC" w:rsidRDefault="00215BAC" w:rsidP="001B073C">
            <w:pPr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62</w:t>
            </w:r>
          </w:p>
        </w:tc>
      </w:tr>
      <w:tr w:rsidR="009D48FC" w:rsidRPr="009D48FC" w:rsidTr="001B073C">
        <w:trPr>
          <w:trHeight w:val="232"/>
        </w:trPr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8FC" w:rsidRPr="009D48FC" w:rsidRDefault="009D48FC" w:rsidP="001B073C">
            <w:pPr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 w:rsidRPr="009D48FC">
              <w:rPr>
                <w:sz w:val="24"/>
                <w:szCs w:val="24"/>
              </w:rPr>
              <w:t>в</w:t>
            </w:r>
            <w:proofErr w:type="gramEnd"/>
            <w:r w:rsidRPr="009D48FC">
              <w:rPr>
                <w:sz w:val="24"/>
                <w:szCs w:val="24"/>
              </w:rPr>
              <w:t xml:space="preserve"> том числе:</w:t>
            </w:r>
          </w:p>
        </w:tc>
      </w:tr>
      <w:tr w:rsidR="009D48FC" w:rsidRPr="009D48FC" w:rsidTr="001B073C">
        <w:trPr>
          <w:trHeight w:val="209"/>
        </w:trPr>
        <w:tc>
          <w:tcPr>
            <w:tcW w:w="7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8FC" w:rsidRPr="009D48FC" w:rsidRDefault="009D48FC" w:rsidP="001B073C">
            <w:pPr>
              <w:ind w:left="447"/>
              <w:rPr>
                <w:rFonts w:eastAsia="Times New Roman"/>
                <w:sz w:val="24"/>
                <w:szCs w:val="24"/>
              </w:rPr>
            </w:pPr>
            <w:r w:rsidRPr="009D48FC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8FC" w:rsidRPr="009D48FC" w:rsidRDefault="004E6998" w:rsidP="001B073C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</w:t>
            </w:r>
          </w:p>
        </w:tc>
      </w:tr>
      <w:tr w:rsidR="009D48FC" w:rsidRPr="009D48FC" w:rsidTr="001B073C">
        <w:trPr>
          <w:trHeight w:val="354"/>
        </w:trPr>
        <w:tc>
          <w:tcPr>
            <w:tcW w:w="7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8FC" w:rsidRPr="009D48FC" w:rsidRDefault="009D48FC" w:rsidP="001B073C">
            <w:pPr>
              <w:ind w:left="447"/>
              <w:rPr>
                <w:rFonts w:eastAsia="Times New Roman"/>
                <w:sz w:val="24"/>
                <w:szCs w:val="24"/>
              </w:rPr>
            </w:pPr>
            <w:r w:rsidRPr="009D48FC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8FC" w:rsidRPr="009D48FC" w:rsidRDefault="004E6998" w:rsidP="001B073C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</w:t>
            </w:r>
          </w:p>
        </w:tc>
      </w:tr>
      <w:tr w:rsidR="009D48FC" w:rsidRPr="009D48FC" w:rsidTr="001B073C">
        <w:trPr>
          <w:trHeight w:val="261"/>
        </w:trPr>
        <w:tc>
          <w:tcPr>
            <w:tcW w:w="7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8FC" w:rsidRPr="009D48FC" w:rsidRDefault="009D48FC" w:rsidP="001B073C">
            <w:pPr>
              <w:ind w:left="447"/>
              <w:rPr>
                <w:rFonts w:eastAsia="Times New Roman"/>
                <w:sz w:val="24"/>
                <w:szCs w:val="24"/>
              </w:rPr>
            </w:pPr>
            <w:r w:rsidRPr="009D48FC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8FC" w:rsidRPr="009D48FC" w:rsidRDefault="00215BAC" w:rsidP="001B073C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</w:tr>
      <w:tr w:rsidR="009D48FC" w:rsidRPr="009D48FC" w:rsidTr="001B073C">
        <w:trPr>
          <w:trHeight w:val="254"/>
        </w:trPr>
        <w:tc>
          <w:tcPr>
            <w:tcW w:w="7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8FC" w:rsidRPr="009D48FC" w:rsidRDefault="009D48FC" w:rsidP="001B073C">
            <w:pPr>
              <w:ind w:left="447"/>
              <w:rPr>
                <w:sz w:val="24"/>
                <w:szCs w:val="24"/>
              </w:rPr>
            </w:pPr>
            <w:r w:rsidRPr="009D48FC">
              <w:rPr>
                <w:sz w:val="24"/>
                <w:szCs w:val="24"/>
              </w:rPr>
              <w:t>Промежуточная аттестация в форме дифференциального зачета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8FC" w:rsidRPr="009D48FC" w:rsidRDefault="009D48FC" w:rsidP="001B073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</w:tr>
    </w:tbl>
    <w:bookmarkEnd w:id="12"/>
    <w:p w:rsidR="009D48FC" w:rsidRDefault="009D48FC" w:rsidP="009D48FC">
      <w:pPr>
        <w:widowControl/>
        <w:tabs>
          <w:tab w:val="left" w:pos="2385"/>
          <w:tab w:val="center" w:pos="4819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48FC" w:rsidRPr="009D48FC" w:rsidRDefault="009D48FC" w:rsidP="00A164EA">
      <w:pPr>
        <w:widowControl/>
        <w:numPr>
          <w:ilvl w:val="0"/>
          <w:numId w:val="16"/>
        </w:numPr>
        <w:tabs>
          <w:tab w:val="left" w:pos="709"/>
          <w:tab w:val="center" w:pos="4819"/>
        </w:tabs>
        <w:autoSpaceDE/>
        <w:autoSpaceDN/>
        <w:adjustRightInd/>
        <w:ind w:left="714" w:hanging="357"/>
        <w:rPr>
          <w:sz w:val="24"/>
          <w:szCs w:val="24"/>
        </w:rPr>
      </w:pPr>
      <w:r w:rsidRPr="009D48FC">
        <w:rPr>
          <w:sz w:val="24"/>
          <w:szCs w:val="24"/>
        </w:rPr>
        <w:t>Объем вре</w:t>
      </w:r>
      <w:r w:rsidR="00215BAC">
        <w:rPr>
          <w:sz w:val="24"/>
          <w:szCs w:val="24"/>
        </w:rPr>
        <w:t>мени обязательной части ППССЗ 62</w:t>
      </w:r>
      <w:r w:rsidRPr="009D48FC">
        <w:rPr>
          <w:sz w:val="24"/>
          <w:szCs w:val="24"/>
        </w:rPr>
        <w:t xml:space="preserve"> час. </w:t>
      </w:r>
    </w:p>
    <w:p w:rsidR="009D48FC" w:rsidRPr="009D48FC" w:rsidRDefault="009D48FC" w:rsidP="00A164EA">
      <w:pPr>
        <w:widowControl/>
        <w:numPr>
          <w:ilvl w:val="0"/>
          <w:numId w:val="16"/>
        </w:numPr>
        <w:tabs>
          <w:tab w:val="left" w:pos="709"/>
          <w:tab w:val="center" w:pos="4819"/>
        </w:tabs>
        <w:autoSpaceDE/>
        <w:autoSpaceDN/>
        <w:adjustRightInd/>
        <w:ind w:left="714" w:hanging="357"/>
        <w:rPr>
          <w:sz w:val="24"/>
          <w:szCs w:val="24"/>
        </w:rPr>
      </w:pPr>
      <w:r w:rsidRPr="009D48FC">
        <w:rPr>
          <w:sz w:val="24"/>
          <w:szCs w:val="24"/>
        </w:rPr>
        <w:t>Объем вр</w:t>
      </w:r>
      <w:r>
        <w:rPr>
          <w:sz w:val="24"/>
          <w:szCs w:val="24"/>
        </w:rPr>
        <w:t>емени вариативной части ППССЗ 0</w:t>
      </w:r>
      <w:r w:rsidRPr="009D48FC">
        <w:rPr>
          <w:sz w:val="24"/>
          <w:szCs w:val="24"/>
        </w:rPr>
        <w:t xml:space="preserve"> час. </w:t>
      </w:r>
    </w:p>
    <w:p w:rsidR="009D48FC" w:rsidRPr="009D48FC" w:rsidRDefault="009D48FC" w:rsidP="009D48FC">
      <w:pPr>
        <w:widowControl/>
        <w:tabs>
          <w:tab w:val="left" w:pos="2385"/>
          <w:tab w:val="center" w:pos="4819"/>
        </w:tabs>
        <w:autoSpaceDE/>
        <w:autoSpaceDN/>
        <w:adjustRightInd/>
        <w:spacing w:after="200" w:line="276" w:lineRule="auto"/>
        <w:ind w:firstLine="709"/>
        <w:jc w:val="both"/>
        <w:rPr>
          <w:sz w:val="24"/>
          <w:szCs w:val="24"/>
        </w:rPr>
      </w:pPr>
      <w:r w:rsidRPr="009D48FC">
        <w:rPr>
          <w:sz w:val="24"/>
          <w:szCs w:val="24"/>
        </w:rPr>
        <w:t>По сравнению с примерной программой в рабочей программе дисциплины количеств</w:t>
      </w:r>
      <w:r>
        <w:rPr>
          <w:sz w:val="24"/>
          <w:szCs w:val="24"/>
        </w:rPr>
        <w:t>о часов увеличено не изменилось.</w:t>
      </w:r>
      <w:r w:rsidRPr="009D48FC">
        <w:rPr>
          <w:sz w:val="24"/>
          <w:szCs w:val="24"/>
        </w:rPr>
        <w:tab/>
      </w:r>
    </w:p>
    <w:p w:rsidR="00B97E71" w:rsidRPr="009D48FC" w:rsidRDefault="00B97E71" w:rsidP="009D48FC">
      <w:pPr>
        <w:rPr>
          <w:sz w:val="28"/>
          <w:szCs w:val="28"/>
        </w:rPr>
        <w:sectPr w:rsidR="00B97E71" w:rsidRPr="009D48FC" w:rsidSect="006074B5">
          <w:footerReference w:type="default" r:id="rId9"/>
          <w:pgSz w:w="11906" w:h="16838"/>
          <w:pgMar w:top="851" w:right="707" w:bottom="851" w:left="1701" w:header="708" w:footer="283" w:gutter="0"/>
          <w:cols w:space="708"/>
          <w:titlePg/>
          <w:docGrid w:linePitch="360"/>
        </w:sectPr>
      </w:pPr>
    </w:p>
    <w:p w:rsidR="00B97E71" w:rsidRPr="00493842" w:rsidRDefault="00B97E71" w:rsidP="00493842">
      <w:pPr>
        <w:pStyle w:val="2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13" w:name="_Toc535592258"/>
      <w:bookmarkStart w:id="14" w:name="_Toc535596008"/>
      <w:bookmarkStart w:id="15" w:name="_Toc63770521"/>
      <w:r w:rsidRPr="00493842">
        <w:rPr>
          <w:rFonts w:ascii="Times New Roman" w:hAnsi="Times New Roman"/>
          <w:b/>
          <w:color w:val="auto"/>
          <w:sz w:val="24"/>
          <w:szCs w:val="24"/>
        </w:rPr>
        <w:lastRenderedPageBreak/>
        <w:t>2.2. Тематический план и содержание учебной дисциплины</w:t>
      </w:r>
      <w:r w:rsidRPr="00493842">
        <w:rPr>
          <w:rFonts w:ascii="Times New Roman" w:hAnsi="Times New Roman"/>
          <w:b/>
          <w:caps/>
          <w:color w:val="auto"/>
          <w:sz w:val="24"/>
          <w:szCs w:val="24"/>
        </w:rPr>
        <w:t xml:space="preserve"> </w:t>
      </w:r>
      <w:r w:rsidR="00AA5101">
        <w:rPr>
          <w:rFonts w:ascii="Times New Roman" w:hAnsi="Times New Roman"/>
          <w:b/>
          <w:caps/>
          <w:color w:val="auto"/>
          <w:sz w:val="24"/>
          <w:szCs w:val="24"/>
        </w:rPr>
        <w:t>огсэ 05</w:t>
      </w:r>
      <w:r w:rsidR="002247F9" w:rsidRPr="00493842">
        <w:rPr>
          <w:rFonts w:ascii="Times New Roman" w:hAnsi="Times New Roman"/>
          <w:b/>
          <w:caps/>
          <w:color w:val="auto"/>
          <w:sz w:val="24"/>
          <w:szCs w:val="24"/>
        </w:rPr>
        <w:t xml:space="preserve">. </w:t>
      </w:r>
      <w:r w:rsidRPr="00493842">
        <w:rPr>
          <w:rFonts w:ascii="Times New Roman" w:hAnsi="Times New Roman"/>
          <w:b/>
          <w:bCs/>
          <w:color w:val="auto"/>
          <w:sz w:val="24"/>
          <w:szCs w:val="24"/>
        </w:rPr>
        <w:t>«Психология общения»</w:t>
      </w:r>
      <w:bookmarkEnd w:id="13"/>
      <w:bookmarkEnd w:id="14"/>
      <w:bookmarkEnd w:id="15"/>
    </w:p>
    <w:p w:rsidR="00B97E71" w:rsidRDefault="00B97E71" w:rsidP="00A12FB9">
      <w:pPr>
        <w:rPr>
          <w:sz w:val="24"/>
          <w:szCs w:val="24"/>
        </w:rPr>
      </w:pPr>
    </w:p>
    <w:p w:rsidR="00B97E71" w:rsidRPr="00FE0A48" w:rsidRDefault="00B97E71" w:rsidP="00493842">
      <w:pPr>
        <w:rPr>
          <w:b/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9228"/>
        <w:gridCol w:w="1023"/>
        <w:gridCol w:w="12"/>
        <w:gridCol w:w="2403"/>
      </w:tblGrid>
      <w:tr w:rsidR="00215BAC" w:rsidRPr="00215BAC" w:rsidTr="0023352C">
        <w:trPr>
          <w:trHeight w:val="20"/>
        </w:trPr>
        <w:tc>
          <w:tcPr>
            <w:tcW w:w="693" w:type="pct"/>
            <w:hideMark/>
          </w:tcPr>
          <w:p w:rsidR="00215BAC" w:rsidRPr="00215BAC" w:rsidRDefault="00215BA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3138" w:type="pct"/>
            <w:hideMark/>
          </w:tcPr>
          <w:p w:rsidR="00215BAC" w:rsidRPr="00215BAC" w:rsidRDefault="00215BA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48" w:type="pct"/>
            <w:shd w:val="clear" w:color="auto" w:fill="FFFFFF"/>
            <w:hideMark/>
          </w:tcPr>
          <w:p w:rsidR="00215BAC" w:rsidRPr="00215BAC" w:rsidRDefault="00215BAC" w:rsidP="00215BAC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821" w:type="pct"/>
            <w:gridSpan w:val="2"/>
            <w:shd w:val="clear" w:color="auto" w:fill="FFFFFF"/>
            <w:hideMark/>
          </w:tcPr>
          <w:p w:rsidR="00215BAC" w:rsidRPr="00215BAC" w:rsidRDefault="00215BA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215BAC" w:rsidRPr="00215BAC" w:rsidTr="0023352C">
        <w:trPr>
          <w:trHeight w:val="20"/>
        </w:trPr>
        <w:tc>
          <w:tcPr>
            <w:tcW w:w="693" w:type="pct"/>
            <w:hideMark/>
          </w:tcPr>
          <w:p w:rsidR="00215BAC" w:rsidRPr="00215BAC" w:rsidRDefault="00215BA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lang w:eastAsia="ru-RU"/>
              </w:rPr>
            </w:pPr>
            <w:r w:rsidRPr="00215BAC">
              <w:rPr>
                <w:rFonts w:eastAsia="Times New Roman"/>
                <w:bCs/>
                <w:i/>
                <w:lang w:eastAsia="ru-RU"/>
              </w:rPr>
              <w:t>1</w:t>
            </w:r>
          </w:p>
        </w:tc>
        <w:tc>
          <w:tcPr>
            <w:tcW w:w="3138" w:type="pct"/>
            <w:hideMark/>
          </w:tcPr>
          <w:p w:rsidR="00215BAC" w:rsidRPr="00215BAC" w:rsidRDefault="00215BA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lang w:eastAsia="ru-RU"/>
              </w:rPr>
            </w:pPr>
            <w:r w:rsidRPr="00215BAC">
              <w:rPr>
                <w:rFonts w:eastAsia="Times New Roman"/>
                <w:bCs/>
                <w:i/>
                <w:lang w:eastAsia="ru-RU"/>
              </w:rPr>
              <w:t>2</w:t>
            </w:r>
          </w:p>
        </w:tc>
        <w:tc>
          <w:tcPr>
            <w:tcW w:w="348" w:type="pct"/>
            <w:shd w:val="clear" w:color="auto" w:fill="FFFFFF"/>
            <w:hideMark/>
          </w:tcPr>
          <w:p w:rsidR="00215BAC" w:rsidRPr="00215BAC" w:rsidRDefault="00215BAC" w:rsidP="00215BAC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Times New Roman"/>
                <w:bCs/>
                <w:lang w:eastAsia="ru-RU"/>
              </w:rPr>
            </w:pPr>
            <w:r w:rsidRPr="00215BAC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21" w:type="pct"/>
            <w:gridSpan w:val="2"/>
            <w:shd w:val="clear" w:color="auto" w:fill="FFFFFF"/>
            <w:hideMark/>
          </w:tcPr>
          <w:p w:rsidR="00215BAC" w:rsidRPr="00215BAC" w:rsidRDefault="00215BA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lang w:eastAsia="ru-RU"/>
              </w:rPr>
            </w:pPr>
            <w:r w:rsidRPr="00215BAC">
              <w:rPr>
                <w:rFonts w:eastAsia="Times New Roman"/>
                <w:bCs/>
                <w:i/>
                <w:lang w:eastAsia="ru-RU"/>
              </w:rPr>
              <w:t>4</w:t>
            </w:r>
          </w:p>
        </w:tc>
      </w:tr>
      <w:tr w:rsidR="00215BAC" w:rsidRPr="00215BAC" w:rsidTr="00215BAC">
        <w:trPr>
          <w:trHeight w:val="20"/>
        </w:trPr>
        <w:tc>
          <w:tcPr>
            <w:tcW w:w="3831" w:type="pct"/>
            <w:gridSpan w:val="2"/>
            <w:hideMark/>
          </w:tcPr>
          <w:p w:rsidR="00215BAC" w:rsidRPr="00215BAC" w:rsidRDefault="00215BAC" w:rsidP="00215BAC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8" w:type="pct"/>
            <w:shd w:val="clear" w:color="auto" w:fill="FFFFFF"/>
            <w:hideMark/>
          </w:tcPr>
          <w:p w:rsidR="00215BAC" w:rsidRPr="00215BAC" w:rsidRDefault="00215BAC" w:rsidP="00215BAC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21" w:type="pct"/>
            <w:gridSpan w:val="2"/>
            <w:vMerge w:val="restart"/>
            <w:shd w:val="clear" w:color="auto" w:fill="FFFFFF"/>
          </w:tcPr>
          <w:p w:rsidR="00215BAC" w:rsidRPr="00215BAC" w:rsidRDefault="00215BAC" w:rsidP="00215BAC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bookmarkStart w:id="16" w:name="_Toc63770522"/>
            <w:r w:rsidRPr="00215BAC">
              <w:rPr>
                <w:rFonts w:eastAsia="Times New Roman"/>
                <w:bCs/>
                <w:lang w:eastAsia="ru-RU"/>
              </w:rPr>
              <w:t>ОК 02, ОК 03, ОК 09</w:t>
            </w:r>
            <w:bookmarkEnd w:id="16"/>
          </w:p>
        </w:tc>
      </w:tr>
      <w:tr w:rsidR="0023352C" w:rsidRPr="00215BAC" w:rsidTr="0023352C">
        <w:trPr>
          <w:trHeight w:val="198"/>
        </w:trPr>
        <w:tc>
          <w:tcPr>
            <w:tcW w:w="693" w:type="pct"/>
            <w:vMerge w:val="restar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Введение в учебную дисциплину</w:t>
            </w: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/>
                <w:bCs/>
                <w:lang w:eastAsia="ru-RU"/>
              </w:rPr>
            </w:pPr>
            <w:bookmarkStart w:id="17" w:name="_Toc63770523"/>
            <w:r w:rsidRPr="00215BAC">
              <w:rPr>
                <w:rFonts w:eastAsia="Times New Roman"/>
                <w:b/>
                <w:bCs/>
                <w:lang w:eastAsia="ru-RU"/>
              </w:rPr>
              <w:t>Содержание учебного материала</w:t>
            </w:r>
            <w:bookmarkEnd w:id="17"/>
          </w:p>
        </w:tc>
        <w:tc>
          <w:tcPr>
            <w:tcW w:w="348" w:type="pct"/>
            <w:vMerge w:val="restart"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ru-RU"/>
              </w:rPr>
            </w:pPr>
            <w:r w:rsidRPr="00215BAC">
              <w:rPr>
                <w:rFonts w:eastAsia="Times New Roman"/>
                <w:b/>
                <w:lang w:eastAsia="ru-RU"/>
              </w:rPr>
              <w:t>2</w:t>
            </w:r>
          </w:p>
          <w:p w:rsidR="0023352C" w:rsidRPr="00215BAC" w:rsidRDefault="0023352C" w:rsidP="00D71E18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821" w:type="pct"/>
            <w:gridSpan w:val="2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23352C" w:rsidRPr="00215BAC" w:rsidTr="0023352C">
        <w:trPr>
          <w:trHeight w:val="480"/>
        </w:trPr>
        <w:tc>
          <w:tcPr>
            <w:tcW w:w="693" w:type="pct"/>
            <w:vMerge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lang w:eastAsia="ru-RU"/>
              </w:rPr>
              <w:t>Основные понятия. Требования к изучаемой дисциплине.  Роль общения в профессиональной деятельности человека. Роль общения в отрасли телекоммуникаций.</w:t>
            </w:r>
          </w:p>
        </w:tc>
        <w:tc>
          <w:tcPr>
            <w:tcW w:w="348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1" w:type="pct"/>
            <w:gridSpan w:val="2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215BAC" w:rsidRPr="00215BAC" w:rsidTr="00215BAC">
        <w:trPr>
          <w:trHeight w:val="186"/>
        </w:trPr>
        <w:tc>
          <w:tcPr>
            <w:tcW w:w="4179" w:type="pct"/>
            <w:gridSpan w:val="3"/>
            <w:hideMark/>
          </w:tcPr>
          <w:p w:rsidR="00215BAC" w:rsidRPr="00215BAC" w:rsidRDefault="00215BA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Раздел 1. Психология общения</w:t>
            </w:r>
          </w:p>
        </w:tc>
        <w:tc>
          <w:tcPr>
            <w:tcW w:w="821" w:type="pct"/>
            <w:gridSpan w:val="2"/>
            <w:shd w:val="clear" w:color="auto" w:fill="FFFFFF"/>
          </w:tcPr>
          <w:p w:rsidR="00215BAC" w:rsidRPr="00215BAC" w:rsidRDefault="00215BA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23352C" w:rsidRPr="00215BAC" w:rsidTr="0023352C">
        <w:trPr>
          <w:trHeight w:val="225"/>
        </w:trPr>
        <w:tc>
          <w:tcPr>
            <w:tcW w:w="693" w:type="pct"/>
            <w:vMerge w:val="restart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Тема 1. Общение - основа человеческого бытия</w:t>
            </w:r>
          </w:p>
        </w:tc>
        <w:tc>
          <w:tcPr>
            <w:tcW w:w="3138" w:type="pct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48" w:type="pct"/>
            <w:vMerge w:val="restart"/>
            <w:shd w:val="clear" w:color="auto" w:fill="FFFFFF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4</w:t>
            </w: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  <w:p w:rsidR="0023352C" w:rsidRPr="00215BAC" w:rsidRDefault="0023352C" w:rsidP="00EB363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21" w:type="pct"/>
            <w:gridSpan w:val="2"/>
            <w:vMerge w:val="restart"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15BAC">
              <w:rPr>
                <w:rFonts w:eastAsia="Times New Roman"/>
                <w:lang w:eastAsia="ru-RU"/>
              </w:rPr>
              <w:t>ОК 05, ОК 09</w:t>
            </w: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23352C" w:rsidRPr="00215BAC" w:rsidTr="0023352C">
        <w:trPr>
          <w:trHeight w:val="622"/>
        </w:trPr>
        <w:tc>
          <w:tcPr>
            <w:tcW w:w="693" w:type="pct"/>
            <w:vMerge/>
            <w:vAlign w:val="center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lang w:eastAsia="ru-RU"/>
              </w:rPr>
            </w:pPr>
          </w:p>
        </w:tc>
        <w:tc>
          <w:tcPr>
            <w:tcW w:w="3138" w:type="pct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15BAC">
              <w:rPr>
                <w:rFonts w:eastAsia="Times New Roman"/>
                <w:lang w:eastAsia="ru-RU"/>
              </w:rPr>
              <w:t xml:space="preserve">1.Общение в системе межличностных и общественных отношений. Социальная роль. Классификация общения. Виды, функции общения. Структура и средства общения.  Единство общения и деятельности. </w:t>
            </w:r>
          </w:p>
        </w:tc>
        <w:tc>
          <w:tcPr>
            <w:tcW w:w="348" w:type="pct"/>
            <w:vMerge/>
            <w:shd w:val="clear" w:color="auto" w:fill="FFFFFF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1" w:type="pct"/>
            <w:gridSpan w:val="2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23352C" w:rsidRPr="00215BAC" w:rsidTr="0023352C">
        <w:trPr>
          <w:trHeight w:val="350"/>
        </w:trPr>
        <w:tc>
          <w:tcPr>
            <w:tcW w:w="693" w:type="pct"/>
            <w:vMerge/>
            <w:vAlign w:val="center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lang w:eastAsia="ru-RU"/>
              </w:rPr>
            </w:pP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15BAC">
              <w:rPr>
                <w:rFonts w:eastAsia="Times New Roman"/>
                <w:lang w:eastAsia="ru-RU"/>
              </w:rPr>
              <w:t>2.Причины возникновения манипуляций в межличностном общении, негативные последствия и преимущества смешения межличностного и ролевого общения.</w:t>
            </w:r>
          </w:p>
        </w:tc>
        <w:tc>
          <w:tcPr>
            <w:tcW w:w="348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1" w:type="pct"/>
            <w:gridSpan w:val="2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23352C" w:rsidRPr="00215BAC" w:rsidTr="0023352C">
        <w:trPr>
          <w:trHeight w:val="20"/>
        </w:trPr>
        <w:tc>
          <w:tcPr>
            <w:tcW w:w="693" w:type="pct"/>
            <w:vMerge w:val="restar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Тема 2. Общение как восприятие людьми друг друга (перцептивная сторона)</w:t>
            </w:r>
          </w:p>
        </w:tc>
        <w:tc>
          <w:tcPr>
            <w:tcW w:w="3138" w:type="pct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52" w:type="pct"/>
            <w:gridSpan w:val="2"/>
            <w:vMerge w:val="restart"/>
            <w:shd w:val="clear" w:color="auto" w:fill="FFFFFF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4</w:t>
            </w:r>
          </w:p>
          <w:p w:rsidR="0023352C" w:rsidRPr="00215BAC" w:rsidRDefault="0023352C" w:rsidP="00215BAC">
            <w:pPr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ar-SA"/>
              </w:rPr>
            </w:pPr>
          </w:p>
          <w:p w:rsidR="0023352C" w:rsidRPr="00215BAC" w:rsidRDefault="0023352C" w:rsidP="00B5235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17" w:type="pct"/>
            <w:vMerge w:val="restart"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15BAC">
              <w:rPr>
                <w:rFonts w:eastAsia="Times New Roman"/>
                <w:lang w:eastAsia="ru-RU"/>
              </w:rPr>
              <w:t>ОК01, ОК02, ОК03, ОК05, ОК06, ОК09, ОК11</w:t>
            </w:r>
          </w:p>
        </w:tc>
      </w:tr>
      <w:tr w:rsidR="0023352C" w:rsidRPr="00215BAC" w:rsidTr="0023352C">
        <w:trPr>
          <w:trHeight w:val="519"/>
        </w:trPr>
        <w:tc>
          <w:tcPr>
            <w:tcW w:w="693" w:type="pct"/>
            <w:vMerge/>
            <w:vAlign w:val="center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38" w:type="pct"/>
          </w:tcPr>
          <w:p w:rsidR="0023352C" w:rsidRPr="00215BAC" w:rsidRDefault="0023352C" w:rsidP="00215BAC">
            <w:pPr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ar-SA"/>
              </w:rPr>
            </w:pPr>
            <w:r w:rsidRPr="00215BAC">
              <w:rPr>
                <w:rFonts w:eastAsia="Times New Roman"/>
                <w:lang w:eastAsia="ar-SA"/>
              </w:rPr>
              <w:t>1.Понятие социальной перцепции. Факторы, оказывающие влияние на восприятие. Искажения в процессе восприятия. Психологические механизмы восприятия. Влияние имиджа на восприятие. Ваш стиль делового общения</w:t>
            </w:r>
          </w:p>
        </w:tc>
        <w:tc>
          <w:tcPr>
            <w:tcW w:w="352" w:type="pct"/>
            <w:gridSpan w:val="2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23352C" w:rsidRPr="00215BAC" w:rsidTr="0023352C">
        <w:trPr>
          <w:trHeight w:val="316"/>
        </w:trPr>
        <w:tc>
          <w:tcPr>
            <w:tcW w:w="693" w:type="pct"/>
            <w:vMerge w:val="restart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Тема 3. Общение как взаимодействие (интерактивная сторона)</w:t>
            </w: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52" w:type="pct"/>
            <w:gridSpan w:val="2"/>
            <w:vMerge w:val="restart"/>
            <w:shd w:val="clear" w:color="auto" w:fill="FFFFFF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4</w:t>
            </w:r>
          </w:p>
          <w:p w:rsidR="0023352C" w:rsidRPr="00215BAC" w:rsidRDefault="0023352C" w:rsidP="0022132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17" w:type="pct"/>
            <w:vMerge w:val="restart"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  <w:r w:rsidRPr="00215BAC">
              <w:rPr>
                <w:rFonts w:eastAsia="Times New Roman"/>
                <w:bCs/>
                <w:lang w:eastAsia="ru-RU"/>
              </w:rPr>
              <w:t xml:space="preserve">ОК 07, </w:t>
            </w: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  <w:r w:rsidRPr="00215BAC">
              <w:rPr>
                <w:rFonts w:eastAsia="Times New Roman"/>
                <w:bCs/>
                <w:lang w:eastAsia="ru-RU"/>
              </w:rPr>
              <w:t>ОК 08, ОК 10</w:t>
            </w:r>
          </w:p>
        </w:tc>
      </w:tr>
      <w:tr w:rsidR="0023352C" w:rsidRPr="00215BAC" w:rsidTr="0023352C">
        <w:trPr>
          <w:trHeight w:val="270"/>
        </w:trPr>
        <w:tc>
          <w:tcPr>
            <w:tcW w:w="693" w:type="pct"/>
            <w:vMerge/>
            <w:vAlign w:val="center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15BAC">
              <w:rPr>
                <w:rFonts w:eastAsia="Times New Roman"/>
                <w:lang w:eastAsia="ru-RU"/>
              </w:rPr>
              <w:t xml:space="preserve">1.Типы взаимодействия: кооперация и конкуренция. Позиции взаимодействия в русле </w:t>
            </w:r>
            <w:proofErr w:type="spellStart"/>
            <w:r w:rsidRPr="00215BAC">
              <w:rPr>
                <w:rFonts w:eastAsia="Times New Roman"/>
                <w:lang w:eastAsia="ru-RU"/>
              </w:rPr>
              <w:t>трансактного</w:t>
            </w:r>
            <w:proofErr w:type="spellEnd"/>
            <w:r w:rsidRPr="00215BAC">
              <w:rPr>
                <w:rFonts w:eastAsia="Times New Roman"/>
                <w:lang w:eastAsia="ru-RU"/>
              </w:rPr>
              <w:t xml:space="preserve"> анализа. Ориентация на понимание и ориентация на контроль.  Взаимодействие как организация совместной деятельности</w:t>
            </w:r>
          </w:p>
        </w:tc>
        <w:tc>
          <w:tcPr>
            <w:tcW w:w="352" w:type="pct"/>
            <w:gridSpan w:val="2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23352C" w:rsidRPr="00215BAC" w:rsidTr="0023352C">
        <w:trPr>
          <w:trHeight w:val="218"/>
        </w:trPr>
        <w:tc>
          <w:tcPr>
            <w:tcW w:w="693" w:type="pct"/>
            <w:vMerge w:val="restar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lang w:eastAsia="ru-RU"/>
              </w:rPr>
            </w:pPr>
            <w:r w:rsidRPr="00215BAC">
              <w:rPr>
                <w:rFonts w:eastAsia="Times New Roman"/>
                <w:b/>
                <w:lang w:eastAsia="ru-RU"/>
              </w:rPr>
              <w:t>Тема 4.  Общение как обмен информацией (коммуникативная сторона)</w:t>
            </w:r>
          </w:p>
        </w:tc>
        <w:tc>
          <w:tcPr>
            <w:tcW w:w="3138" w:type="pct"/>
            <w:tcBorders>
              <w:bottom w:val="nil"/>
            </w:tcBorders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lang w:eastAsia="ru-RU"/>
              </w:rPr>
            </w:pPr>
            <w:r w:rsidRPr="00215BAC">
              <w:rPr>
                <w:rFonts w:eastAsia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352" w:type="pct"/>
            <w:gridSpan w:val="2"/>
            <w:vMerge w:val="restart"/>
            <w:shd w:val="clear" w:color="auto" w:fill="FFFFFF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  <w:p w:rsidR="0023352C" w:rsidRPr="00215BAC" w:rsidRDefault="0023352C" w:rsidP="001D56D9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817" w:type="pct"/>
            <w:vMerge w:val="restart"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  <w:r w:rsidRPr="00215BAC">
              <w:rPr>
                <w:rFonts w:eastAsia="Times New Roman"/>
                <w:bCs/>
                <w:lang w:eastAsia="ru-RU"/>
              </w:rPr>
              <w:t>ОК02, ОК07, ОК08, ОК10</w:t>
            </w: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23352C" w:rsidRPr="00215BAC" w:rsidTr="0023352C">
        <w:trPr>
          <w:trHeight w:val="486"/>
        </w:trPr>
        <w:tc>
          <w:tcPr>
            <w:tcW w:w="693" w:type="pct"/>
            <w:vMerge/>
            <w:vAlign w:val="center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3138" w:type="pct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15BAC">
              <w:rPr>
                <w:rFonts w:eastAsia="Times New Roman"/>
                <w:lang w:eastAsia="ru-RU"/>
              </w:rPr>
              <w:t>1.Основные элементы коммуникации. Вербальная коммуникация. Вербальная коммуникация при прохождении производственной практики. Коммуникативные барьеры. Невербальная коммуникация. Методы развития коммуникативных способностей. Виды, правила и техники слушания. Толерантность как средство повышения эффективного общения.  Групповое принятие решений</w:t>
            </w:r>
          </w:p>
        </w:tc>
        <w:tc>
          <w:tcPr>
            <w:tcW w:w="352" w:type="pct"/>
            <w:gridSpan w:val="2"/>
            <w:vMerge/>
            <w:shd w:val="clear" w:color="auto" w:fill="FFFFFF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23352C" w:rsidRPr="00215BAC" w:rsidTr="0023352C">
        <w:trPr>
          <w:trHeight w:val="270"/>
        </w:trPr>
        <w:tc>
          <w:tcPr>
            <w:tcW w:w="693" w:type="pct"/>
            <w:vMerge/>
            <w:vAlign w:val="center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Практические занятия</w:t>
            </w:r>
          </w:p>
        </w:tc>
        <w:tc>
          <w:tcPr>
            <w:tcW w:w="352" w:type="pct"/>
            <w:gridSpan w:val="2"/>
            <w:vMerge w:val="restart"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</w:t>
            </w:r>
          </w:p>
          <w:p w:rsidR="0023352C" w:rsidRPr="00215BAC" w:rsidRDefault="0023352C" w:rsidP="00841C26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23352C" w:rsidRPr="00215BAC" w:rsidTr="0023352C">
        <w:trPr>
          <w:trHeight w:val="270"/>
        </w:trPr>
        <w:tc>
          <w:tcPr>
            <w:tcW w:w="693" w:type="pct"/>
            <w:vMerge/>
            <w:vAlign w:val="center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3138" w:type="pct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15BAC">
              <w:rPr>
                <w:rFonts w:eastAsia="Times New Roman"/>
                <w:b/>
                <w:lang w:eastAsia="ru-RU"/>
              </w:rPr>
              <w:t>Практическое занятие</w:t>
            </w:r>
            <w:r w:rsidRPr="00215BAC">
              <w:rPr>
                <w:rFonts w:eastAsia="Times New Roman"/>
                <w:lang w:eastAsia="ru-RU"/>
              </w:rPr>
              <w:t xml:space="preserve"> «Самодиагностика уровня владения невербальными компонентами в процессе делового общения»</w:t>
            </w:r>
          </w:p>
        </w:tc>
        <w:tc>
          <w:tcPr>
            <w:tcW w:w="352" w:type="pct"/>
            <w:gridSpan w:val="2"/>
            <w:vMerge/>
            <w:shd w:val="clear" w:color="auto" w:fill="FFFFFF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23352C" w:rsidRPr="00215BAC" w:rsidTr="0023352C">
        <w:trPr>
          <w:trHeight w:val="321"/>
        </w:trPr>
        <w:tc>
          <w:tcPr>
            <w:tcW w:w="693" w:type="pct"/>
            <w:vMerge w:val="restart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Тема 5. Формы</w:t>
            </w: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215BAC">
              <w:rPr>
                <w:rFonts w:eastAsia="Times New Roman"/>
                <w:b/>
                <w:bCs/>
                <w:lang w:eastAsia="ru-RU"/>
              </w:rPr>
              <w:t>делового</w:t>
            </w:r>
            <w:proofErr w:type="gramEnd"/>
            <w:r w:rsidRPr="00215BAC">
              <w:rPr>
                <w:rFonts w:eastAsia="Times New Roman"/>
                <w:b/>
                <w:bCs/>
                <w:lang w:eastAsia="ru-RU"/>
              </w:rPr>
              <w:t xml:space="preserve"> общения и их </w:t>
            </w: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215BAC">
              <w:rPr>
                <w:rFonts w:eastAsia="Times New Roman"/>
                <w:b/>
                <w:bCs/>
                <w:lang w:eastAsia="ru-RU"/>
              </w:rPr>
              <w:t>характеристики</w:t>
            </w:r>
            <w:proofErr w:type="gramEnd"/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52" w:type="pct"/>
            <w:gridSpan w:val="2"/>
            <w:vMerge w:val="restart"/>
            <w:shd w:val="clear" w:color="auto" w:fill="FFFFFF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</w:t>
            </w: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ru-RU"/>
              </w:rPr>
            </w:pPr>
          </w:p>
          <w:p w:rsidR="0023352C" w:rsidRPr="00215BAC" w:rsidRDefault="0023352C" w:rsidP="00974C3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17" w:type="pct"/>
            <w:vMerge w:val="restart"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  <w:r w:rsidRPr="00215BAC">
              <w:rPr>
                <w:rFonts w:eastAsia="Times New Roman"/>
                <w:bCs/>
                <w:lang w:eastAsia="ru-RU"/>
              </w:rPr>
              <w:t>ОК 02, ОК07, ОК 08, ОК10, ОК 11</w:t>
            </w: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ru-RU"/>
              </w:rPr>
            </w:pPr>
          </w:p>
        </w:tc>
      </w:tr>
      <w:tr w:rsidR="0023352C" w:rsidRPr="00215BAC" w:rsidTr="0023352C">
        <w:trPr>
          <w:trHeight w:val="558"/>
        </w:trPr>
        <w:tc>
          <w:tcPr>
            <w:tcW w:w="693" w:type="pct"/>
            <w:vMerge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ru-RU"/>
              </w:rPr>
            </w:pPr>
            <w:r w:rsidRPr="00215BAC">
              <w:rPr>
                <w:rFonts w:eastAsia="Times New Roman"/>
                <w:bCs/>
                <w:lang w:eastAsia="ru-RU"/>
              </w:rPr>
              <w:t>1.Деловая беседа. Правила ведения беседы.  Формы постановки вопросов. Психологические особенности ведения деловых дискуссий и публичных выступлений</w:t>
            </w:r>
          </w:p>
        </w:tc>
        <w:tc>
          <w:tcPr>
            <w:tcW w:w="352" w:type="pct"/>
            <w:gridSpan w:val="2"/>
            <w:vMerge/>
            <w:shd w:val="clear" w:color="auto" w:fill="FFFFFF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23352C" w:rsidRPr="00215BAC" w:rsidTr="0023352C">
        <w:trPr>
          <w:trHeight w:val="268"/>
        </w:trPr>
        <w:tc>
          <w:tcPr>
            <w:tcW w:w="693" w:type="pct"/>
            <w:vMerge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ru-RU"/>
              </w:rPr>
            </w:pPr>
            <w:r w:rsidRPr="00215BAC">
              <w:rPr>
                <w:rFonts w:eastAsia="Times New Roman"/>
                <w:bCs/>
                <w:lang w:eastAsia="ru-RU"/>
              </w:rPr>
              <w:t>2. Корректное ведения диспута, публичного выступления. Аргументация</w:t>
            </w:r>
          </w:p>
        </w:tc>
        <w:tc>
          <w:tcPr>
            <w:tcW w:w="352" w:type="pct"/>
            <w:gridSpan w:val="2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23352C" w:rsidRPr="00215BAC" w:rsidTr="0023352C">
        <w:trPr>
          <w:trHeight w:val="241"/>
        </w:trPr>
        <w:tc>
          <w:tcPr>
            <w:tcW w:w="693" w:type="pct"/>
            <w:vMerge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Практические занятия</w:t>
            </w:r>
          </w:p>
        </w:tc>
        <w:tc>
          <w:tcPr>
            <w:tcW w:w="352" w:type="pct"/>
            <w:gridSpan w:val="2"/>
            <w:vMerge w:val="restart"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4</w:t>
            </w: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</w:p>
          <w:p w:rsidR="0023352C" w:rsidRPr="00215BAC" w:rsidRDefault="0023352C" w:rsidP="009B6E7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23352C" w:rsidRPr="00215BAC" w:rsidTr="0023352C">
        <w:trPr>
          <w:trHeight w:val="241"/>
        </w:trPr>
        <w:tc>
          <w:tcPr>
            <w:tcW w:w="693" w:type="pct"/>
            <w:vMerge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ru-RU"/>
              </w:rPr>
            </w:pPr>
            <w:r w:rsidRPr="00215BAC">
              <w:rPr>
                <w:rFonts w:eastAsia="Times New Roman"/>
                <w:bCs/>
                <w:lang w:eastAsia="ru-RU"/>
              </w:rPr>
              <w:t>Решение ситуационных задач</w:t>
            </w:r>
          </w:p>
        </w:tc>
        <w:tc>
          <w:tcPr>
            <w:tcW w:w="352" w:type="pct"/>
            <w:gridSpan w:val="2"/>
            <w:vMerge/>
            <w:shd w:val="clear" w:color="auto" w:fill="FFFFFF"/>
          </w:tcPr>
          <w:p w:rsidR="0023352C" w:rsidRPr="00215BAC" w:rsidRDefault="0023352C" w:rsidP="009B6E7B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23352C" w:rsidRPr="00215BAC" w:rsidTr="0023352C">
        <w:trPr>
          <w:trHeight w:val="241"/>
        </w:trPr>
        <w:tc>
          <w:tcPr>
            <w:tcW w:w="693" w:type="pct"/>
            <w:vMerge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ru-RU"/>
              </w:rPr>
            </w:pPr>
            <w:r w:rsidRPr="00215BAC">
              <w:rPr>
                <w:rFonts w:eastAsia="Times New Roman"/>
                <w:bCs/>
                <w:lang w:eastAsia="ru-RU"/>
              </w:rPr>
              <w:t>Ролевая игра «Диспут»</w:t>
            </w:r>
          </w:p>
        </w:tc>
        <w:tc>
          <w:tcPr>
            <w:tcW w:w="352" w:type="pct"/>
            <w:gridSpan w:val="2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215BAC" w:rsidRPr="00215BAC" w:rsidTr="0023352C">
        <w:trPr>
          <w:trHeight w:val="240"/>
        </w:trPr>
        <w:tc>
          <w:tcPr>
            <w:tcW w:w="4183" w:type="pct"/>
            <w:gridSpan w:val="4"/>
            <w:hideMark/>
          </w:tcPr>
          <w:p w:rsidR="00215BAC" w:rsidRPr="00215BAC" w:rsidRDefault="00215BA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lang w:eastAsia="ru-RU"/>
              </w:rPr>
            </w:pPr>
            <w:r w:rsidRPr="00215BAC">
              <w:rPr>
                <w:rFonts w:eastAsia="Times New Roman"/>
                <w:lang w:eastAsia="ru-RU"/>
              </w:rPr>
              <w:t xml:space="preserve"> </w:t>
            </w:r>
            <w:r w:rsidRPr="00215BAC">
              <w:rPr>
                <w:rFonts w:eastAsia="Times New Roman"/>
                <w:b/>
                <w:lang w:eastAsia="ru-RU"/>
              </w:rPr>
              <w:t>Раздел 2. Конфликты и способы их предупреждения и разрешения</w:t>
            </w:r>
          </w:p>
        </w:tc>
        <w:tc>
          <w:tcPr>
            <w:tcW w:w="817" w:type="pct"/>
            <w:shd w:val="clear" w:color="auto" w:fill="FFFFFF"/>
          </w:tcPr>
          <w:p w:rsidR="00215BAC" w:rsidRPr="00215BAC" w:rsidRDefault="00215BA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23352C" w:rsidRPr="00215BAC" w:rsidTr="0023352C">
        <w:trPr>
          <w:trHeight w:val="338"/>
        </w:trPr>
        <w:tc>
          <w:tcPr>
            <w:tcW w:w="693" w:type="pct"/>
            <w:vMerge w:val="restart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Тема 1.Конфликт, его сущность и основные характеристики</w:t>
            </w: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52" w:type="pct"/>
            <w:gridSpan w:val="2"/>
            <w:vMerge w:val="restart"/>
            <w:shd w:val="clear" w:color="auto" w:fill="FFFFFF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</w:t>
            </w: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ru-RU"/>
              </w:rPr>
            </w:pPr>
          </w:p>
          <w:p w:rsidR="0023352C" w:rsidRPr="00215BAC" w:rsidRDefault="0023352C" w:rsidP="0041251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17" w:type="pct"/>
            <w:vMerge w:val="restart"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15BAC">
              <w:rPr>
                <w:rFonts w:eastAsia="Times New Roman"/>
                <w:lang w:eastAsia="ru-RU"/>
              </w:rPr>
              <w:t>ОК 05, ОК 06, ОК 09</w:t>
            </w:r>
          </w:p>
        </w:tc>
      </w:tr>
      <w:tr w:rsidR="0023352C" w:rsidRPr="00215BAC" w:rsidTr="0023352C">
        <w:trPr>
          <w:trHeight w:val="542"/>
        </w:trPr>
        <w:tc>
          <w:tcPr>
            <w:tcW w:w="693" w:type="pct"/>
            <w:vMerge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ru-RU"/>
              </w:rPr>
            </w:pPr>
            <w:r w:rsidRPr="00215BAC">
              <w:rPr>
                <w:rFonts w:eastAsia="Times New Roman"/>
                <w:bCs/>
                <w:lang w:eastAsia="ru-RU"/>
              </w:rPr>
              <w:t>1.Понятие конфликта и его структура. Невербальное проявление конфликта. Стратегия разрешения конфликтов.</w:t>
            </w:r>
          </w:p>
        </w:tc>
        <w:tc>
          <w:tcPr>
            <w:tcW w:w="352" w:type="pct"/>
            <w:gridSpan w:val="2"/>
            <w:vMerge/>
            <w:shd w:val="clear" w:color="auto" w:fill="FFFFFF"/>
            <w:hideMark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23352C" w:rsidRPr="00215BAC" w:rsidTr="0023352C">
        <w:trPr>
          <w:trHeight w:val="20"/>
        </w:trPr>
        <w:tc>
          <w:tcPr>
            <w:tcW w:w="693" w:type="pct"/>
            <w:vMerge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Практические занятия</w:t>
            </w:r>
          </w:p>
        </w:tc>
        <w:tc>
          <w:tcPr>
            <w:tcW w:w="352" w:type="pct"/>
            <w:gridSpan w:val="2"/>
            <w:vMerge w:val="restart"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7</w:t>
            </w: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</w:p>
          <w:p w:rsidR="0023352C" w:rsidRPr="00215BAC" w:rsidRDefault="0023352C" w:rsidP="002453E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23352C" w:rsidRPr="00215BAC" w:rsidTr="0023352C">
        <w:trPr>
          <w:trHeight w:val="20"/>
        </w:trPr>
        <w:tc>
          <w:tcPr>
            <w:tcW w:w="693" w:type="pct"/>
            <w:vMerge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15BAC">
              <w:rPr>
                <w:rFonts w:eastAsia="Times New Roman"/>
                <w:lang w:eastAsia="ru-RU"/>
              </w:rPr>
              <w:t>Практическое занятие «Самодиагностика на тему «Твоя конфликтность». Анализ своего поведения на основе диагностики»</w:t>
            </w:r>
          </w:p>
        </w:tc>
        <w:tc>
          <w:tcPr>
            <w:tcW w:w="352" w:type="pct"/>
            <w:gridSpan w:val="2"/>
            <w:vMerge/>
            <w:shd w:val="clear" w:color="auto" w:fill="FFFFFF"/>
          </w:tcPr>
          <w:p w:rsidR="0023352C" w:rsidRPr="00215BAC" w:rsidRDefault="0023352C" w:rsidP="002453ED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23352C" w:rsidRPr="00215BAC" w:rsidTr="0023352C">
        <w:trPr>
          <w:trHeight w:val="20"/>
        </w:trPr>
        <w:tc>
          <w:tcPr>
            <w:tcW w:w="693" w:type="pct"/>
            <w:vMerge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ru-RU"/>
              </w:rPr>
            </w:pPr>
            <w:r w:rsidRPr="00215BAC">
              <w:rPr>
                <w:rFonts w:eastAsia="Times New Roman"/>
                <w:bCs/>
                <w:lang w:eastAsia="ru-RU"/>
              </w:rPr>
              <w:t>Практическое занятие «Анализ производственных конфликтов и составления алгоритма выхода из конфликтной ситуации»</w:t>
            </w:r>
          </w:p>
        </w:tc>
        <w:tc>
          <w:tcPr>
            <w:tcW w:w="352" w:type="pct"/>
            <w:gridSpan w:val="2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23352C" w:rsidRPr="00215BAC" w:rsidTr="0023352C">
        <w:trPr>
          <w:trHeight w:val="146"/>
        </w:trPr>
        <w:tc>
          <w:tcPr>
            <w:tcW w:w="693" w:type="pct"/>
            <w:vMerge w:val="restar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 xml:space="preserve">Тема 2. Эмоциональное реагирование в конфликтах и </w:t>
            </w:r>
            <w:proofErr w:type="spellStart"/>
            <w:r w:rsidRPr="00215BAC">
              <w:rPr>
                <w:rFonts w:eastAsia="Times New Roman"/>
                <w:b/>
                <w:bCs/>
                <w:lang w:eastAsia="ru-RU"/>
              </w:rPr>
              <w:t>саморегуляция</w:t>
            </w:r>
            <w:proofErr w:type="spellEnd"/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52" w:type="pct"/>
            <w:gridSpan w:val="2"/>
            <w:vMerge w:val="restart"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</w:t>
            </w: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</w:p>
          <w:p w:rsidR="0023352C" w:rsidRPr="00215BAC" w:rsidRDefault="0023352C" w:rsidP="00E929A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17" w:type="pct"/>
            <w:vMerge w:val="restart"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15BAC">
              <w:rPr>
                <w:rFonts w:eastAsia="Times New Roman"/>
                <w:lang w:eastAsia="ru-RU"/>
              </w:rPr>
              <w:t>ОК05, ОК09</w:t>
            </w: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23352C" w:rsidRPr="00215BAC" w:rsidTr="0023352C">
        <w:trPr>
          <w:trHeight w:val="315"/>
        </w:trPr>
        <w:tc>
          <w:tcPr>
            <w:tcW w:w="693" w:type="pct"/>
            <w:vMerge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ru-RU"/>
              </w:rPr>
            </w:pPr>
            <w:r w:rsidRPr="00215BAC">
              <w:rPr>
                <w:rFonts w:eastAsia="Times New Roman"/>
                <w:bCs/>
                <w:lang w:eastAsia="ru-RU"/>
              </w:rPr>
              <w:t>Особенности эмоционального реагирования в конфликтах. Гнев и агрессия. Особенности эмоционального реагирования в конфликтах. Роль негативных эмоций в общении человека. Разрядка эмоций. Правила поведения в конфликтах. Влияние толерантности на разрешение конфликтной ситуации</w:t>
            </w:r>
          </w:p>
        </w:tc>
        <w:tc>
          <w:tcPr>
            <w:tcW w:w="352" w:type="pct"/>
            <w:gridSpan w:val="2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23352C" w:rsidRPr="00215BAC" w:rsidTr="0023352C">
        <w:trPr>
          <w:trHeight w:val="260"/>
        </w:trPr>
        <w:tc>
          <w:tcPr>
            <w:tcW w:w="693" w:type="pct"/>
            <w:vMerge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38" w:type="pct"/>
          </w:tcPr>
          <w:p w:rsidR="0023352C" w:rsidRPr="00215BAC" w:rsidRDefault="0023352C" w:rsidP="0023352C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Практические занятия </w:t>
            </w:r>
          </w:p>
        </w:tc>
        <w:tc>
          <w:tcPr>
            <w:tcW w:w="352" w:type="pct"/>
            <w:gridSpan w:val="2"/>
            <w:vMerge w:val="restart"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</w:t>
            </w: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23352C" w:rsidRPr="00215BAC" w:rsidRDefault="0023352C" w:rsidP="0020351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23352C" w:rsidRPr="00215BAC" w:rsidTr="0023352C">
        <w:trPr>
          <w:trHeight w:val="328"/>
        </w:trPr>
        <w:tc>
          <w:tcPr>
            <w:tcW w:w="693" w:type="pct"/>
            <w:vMerge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ru-RU"/>
              </w:rPr>
            </w:pPr>
            <w:r w:rsidRPr="00215BAC">
              <w:rPr>
                <w:rFonts w:eastAsia="Times New Roman"/>
                <w:bCs/>
                <w:lang w:eastAsia="ru-RU"/>
              </w:rPr>
              <w:t>Практическое занятие «Составление правил поведения для выхода из конфликтов при изучении конкретных ситуаций»</w:t>
            </w:r>
          </w:p>
        </w:tc>
        <w:tc>
          <w:tcPr>
            <w:tcW w:w="352" w:type="pct"/>
            <w:gridSpan w:val="2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215BAC" w:rsidRPr="00215BAC" w:rsidTr="0023352C">
        <w:trPr>
          <w:trHeight w:val="20"/>
        </w:trPr>
        <w:tc>
          <w:tcPr>
            <w:tcW w:w="3831" w:type="pct"/>
            <w:gridSpan w:val="2"/>
          </w:tcPr>
          <w:p w:rsidR="00215BAC" w:rsidRPr="00215BAC" w:rsidRDefault="00215BA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Раздел 3. Этические формы общения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215BAC" w:rsidRPr="00215BAC" w:rsidRDefault="00215BA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17" w:type="pct"/>
            <w:vMerge w:val="restart"/>
            <w:shd w:val="clear" w:color="auto" w:fill="FFFFFF"/>
          </w:tcPr>
          <w:p w:rsidR="00215BAC" w:rsidRPr="00215BAC" w:rsidRDefault="00215BAC" w:rsidP="00215BAC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  <w:p w:rsidR="00215BAC" w:rsidRPr="00215BAC" w:rsidRDefault="00215BA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15BAC">
              <w:rPr>
                <w:rFonts w:eastAsia="Times New Roman"/>
                <w:lang w:eastAsia="ru-RU"/>
              </w:rPr>
              <w:t>ОК02, ОК 03, ОК04, ОК 05, ОК 06, ОК 09</w:t>
            </w:r>
          </w:p>
        </w:tc>
      </w:tr>
      <w:tr w:rsidR="0023352C" w:rsidRPr="00215BAC" w:rsidTr="0023352C">
        <w:trPr>
          <w:trHeight w:val="20"/>
        </w:trPr>
        <w:tc>
          <w:tcPr>
            <w:tcW w:w="693" w:type="pct"/>
            <w:vMerge w:val="restar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Тема 1. Общие сведения об этической культуре</w:t>
            </w: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52" w:type="pct"/>
            <w:gridSpan w:val="2"/>
            <w:vMerge w:val="restart"/>
            <w:shd w:val="clear" w:color="auto" w:fill="FFFFFF"/>
          </w:tcPr>
          <w:p w:rsidR="0023352C" w:rsidRPr="00215BAC" w:rsidRDefault="0023352C" w:rsidP="002335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</w:t>
            </w:r>
          </w:p>
          <w:p w:rsidR="0023352C" w:rsidRPr="00215BAC" w:rsidRDefault="0023352C" w:rsidP="00C067E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23352C" w:rsidRPr="00215BAC" w:rsidTr="0023352C">
        <w:trPr>
          <w:trHeight w:val="488"/>
        </w:trPr>
        <w:tc>
          <w:tcPr>
            <w:tcW w:w="693" w:type="pct"/>
            <w:vMerge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ru-RU"/>
              </w:rPr>
            </w:pPr>
            <w:r w:rsidRPr="00215BAC">
              <w:rPr>
                <w:rFonts w:eastAsia="Times New Roman"/>
                <w:bCs/>
                <w:lang w:eastAsia="ru-RU"/>
              </w:rPr>
              <w:t>1.Понятие этика и мораль. Категории этики. Нормы морали. Моральные принципы и нормы как основа эффективного общения. Деловой этикет в профессиональной деятельности. Взаимосвязь делового этикета и этики деловых отношений</w:t>
            </w:r>
          </w:p>
        </w:tc>
        <w:tc>
          <w:tcPr>
            <w:tcW w:w="352" w:type="pct"/>
            <w:gridSpan w:val="2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23352C" w:rsidRPr="00215BAC" w:rsidTr="0023352C">
        <w:trPr>
          <w:trHeight w:val="284"/>
        </w:trPr>
        <w:tc>
          <w:tcPr>
            <w:tcW w:w="693" w:type="pct"/>
            <w:vMerge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Практические занятия</w:t>
            </w:r>
          </w:p>
        </w:tc>
        <w:tc>
          <w:tcPr>
            <w:tcW w:w="352" w:type="pct"/>
            <w:gridSpan w:val="2"/>
            <w:vMerge w:val="restart"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</w:t>
            </w:r>
          </w:p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</w:p>
          <w:p w:rsidR="0023352C" w:rsidRPr="00215BAC" w:rsidRDefault="0023352C" w:rsidP="00914D5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23352C" w:rsidRPr="00215BAC" w:rsidTr="0023352C">
        <w:trPr>
          <w:trHeight w:val="260"/>
        </w:trPr>
        <w:tc>
          <w:tcPr>
            <w:tcW w:w="693" w:type="pct"/>
            <w:vMerge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ru-RU"/>
              </w:rPr>
            </w:pPr>
            <w:r w:rsidRPr="00215BAC">
              <w:rPr>
                <w:rFonts w:eastAsia="Times New Roman"/>
                <w:bCs/>
                <w:lang w:eastAsia="ru-RU"/>
              </w:rPr>
              <w:t>Практическое занятие «Разработка этических норм своей профессиональной деятельности»</w:t>
            </w:r>
          </w:p>
        </w:tc>
        <w:tc>
          <w:tcPr>
            <w:tcW w:w="352" w:type="pct"/>
            <w:gridSpan w:val="2"/>
            <w:vMerge/>
            <w:shd w:val="clear" w:color="auto" w:fill="FFFFFF"/>
          </w:tcPr>
          <w:p w:rsidR="0023352C" w:rsidRPr="00215BAC" w:rsidRDefault="0023352C" w:rsidP="00914D52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23352C" w:rsidRPr="00215BAC" w:rsidTr="0023352C">
        <w:trPr>
          <w:trHeight w:val="20"/>
        </w:trPr>
        <w:tc>
          <w:tcPr>
            <w:tcW w:w="693" w:type="pct"/>
            <w:vMerge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38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ru-RU"/>
              </w:rPr>
            </w:pPr>
            <w:r w:rsidRPr="00215BAC">
              <w:rPr>
                <w:rFonts w:eastAsia="Times New Roman"/>
                <w:bCs/>
                <w:lang w:eastAsia="ru-RU"/>
              </w:rPr>
              <w:t>Практическое занятие «Формулировка принципов делового этикета, их значение в профессиональной сфере»</w:t>
            </w:r>
          </w:p>
        </w:tc>
        <w:tc>
          <w:tcPr>
            <w:tcW w:w="352" w:type="pct"/>
            <w:gridSpan w:val="2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23352C" w:rsidRPr="00215BAC" w:rsidTr="0023352C">
        <w:trPr>
          <w:trHeight w:val="20"/>
        </w:trPr>
        <w:tc>
          <w:tcPr>
            <w:tcW w:w="3831" w:type="pct"/>
            <w:gridSpan w:val="2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Самостоятельная работа обучающихся</w:t>
            </w:r>
          </w:p>
        </w:tc>
        <w:tc>
          <w:tcPr>
            <w:tcW w:w="352" w:type="pct"/>
            <w:gridSpan w:val="2"/>
            <w:vMerge w:val="restart"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</w:t>
            </w:r>
          </w:p>
          <w:p w:rsidR="0023352C" w:rsidRPr="00215BAC" w:rsidRDefault="0023352C" w:rsidP="00966DD9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23352C" w:rsidRPr="00215BAC" w:rsidTr="0023352C">
        <w:trPr>
          <w:trHeight w:val="1229"/>
        </w:trPr>
        <w:tc>
          <w:tcPr>
            <w:tcW w:w="693" w:type="pct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38" w:type="pct"/>
          </w:tcPr>
          <w:p w:rsidR="0023352C" w:rsidRPr="0023352C" w:rsidRDefault="0023352C" w:rsidP="0023352C">
            <w:pPr>
              <w:pStyle w:val="a3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rFonts w:eastAsia="Times New Roman"/>
                <w:bCs/>
                <w:lang w:eastAsia="ru-RU"/>
              </w:rPr>
            </w:pPr>
            <w:r w:rsidRPr="0023352C">
              <w:rPr>
                <w:rFonts w:eastAsia="Times New Roman"/>
                <w:bCs/>
                <w:lang w:eastAsia="ru-RU"/>
              </w:rPr>
              <w:t>Подготовить сообщения на темы (на выбор):</w:t>
            </w:r>
          </w:p>
          <w:p w:rsidR="0023352C" w:rsidRPr="0023352C" w:rsidRDefault="0023352C" w:rsidP="0023352C">
            <w:pPr>
              <w:pStyle w:val="a3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rFonts w:eastAsia="Times New Roman"/>
                <w:bCs/>
                <w:lang w:eastAsia="ru-RU"/>
              </w:rPr>
            </w:pPr>
            <w:r w:rsidRPr="0023352C">
              <w:rPr>
                <w:rFonts w:eastAsia="Times New Roman"/>
                <w:b/>
                <w:bCs/>
                <w:lang w:eastAsia="ru-RU"/>
              </w:rPr>
              <w:t>«</w:t>
            </w:r>
            <w:r w:rsidRPr="0023352C">
              <w:rPr>
                <w:rFonts w:eastAsia="Times New Roman"/>
                <w:bCs/>
                <w:lang w:eastAsia="ru-RU"/>
              </w:rPr>
              <w:t>Толерантность – основа диалогического общения»</w:t>
            </w:r>
          </w:p>
          <w:p w:rsidR="0023352C" w:rsidRPr="0023352C" w:rsidRDefault="0023352C" w:rsidP="0023352C">
            <w:pPr>
              <w:pStyle w:val="a3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rFonts w:eastAsia="Times New Roman"/>
                <w:bCs/>
                <w:lang w:eastAsia="ru-RU"/>
              </w:rPr>
            </w:pPr>
            <w:r w:rsidRPr="0023352C">
              <w:rPr>
                <w:rFonts w:eastAsia="Times New Roman"/>
                <w:bCs/>
                <w:lang w:eastAsia="ru-RU"/>
              </w:rPr>
              <w:t xml:space="preserve">«Роль негативных эмоций в общении человека» </w:t>
            </w:r>
          </w:p>
          <w:p w:rsidR="0023352C" w:rsidRPr="0023352C" w:rsidRDefault="0023352C" w:rsidP="0023352C">
            <w:pPr>
              <w:pStyle w:val="a3"/>
              <w:numPr>
                <w:ilvl w:val="0"/>
                <w:numId w:val="37"/>
              </w:numPr>
              <w:rPr>
                <w:rFonts w:eastAsia="Times New Roman"/>
                <w:b/>
                <w:bCs/>
                <w:lang w:eastAsia="ru-RU"/>
              </w:rPr>
            </w:pPr>
            <w:r w:rsidRPr="0023352C">
              <w:rPr>
                <w:rFonts w:eastAsia="Times New Roman"/>
                <w:bCs/>
                <w:lang w:eastAsia="ru-RU"/>
              </w:rPr>
              <w:t xml:space="preserve">«Как внешний вид человека влияет на его успехи в профессиональной деятельности?» </w:t>
            </w:r>
          </w:p>
          <w:p w:rsidR="0023352C" w:rsidRPr="0023352C" w:rsidRDefault="0023352C" w:rsidP="00241BF6">
            <w:pPr>
              <w:pStyle w:val="a3"/>
              <w:numPr>
                <w:ilvl w:val="0"/>
                <w:numId w:val="37"/>
              </w:numPr>
              <w:rPr>
                <w:rFonts w:eastAsia="Times New Roman"/>
                <w:b/>
                <w:bCs/>
                <w:lang w:eastAsia="ru-RU"/>
              </w:rPr>
            </w:pPr>
            <w:r w:rsidRPr="0023352C">
              <w:rPr>
                <w:rFonts w:eastAsia="Times New Roman"/>
                <w:bCs/>
                <w:lang w:eastAsia="ru-RU"/>
              </w:rPr>
              <w:t xml:space="preserve">Используя </w:t>
            </w:r>
            <w:proofErr w:type="spellStart"/>
            <w:r w:rsidRPr="0023352C">
              <w:rPr>
                <w:rFonts w:eastAsia="Times New Roman"/>
                <w:bCs/>
                <w:lang w:eastAsia="ru-RU"/>
              </w:rPr>
              <w:t>профессиограмму</w:t>
            </w:r>
            <w:proofErr w:type="spellEnd"/>
            <w:r w:rsidRPr="0023352C">
              <w:rPr>
                <w:rFonts w:eastAsia="Times New Roman"/>
                <w:bCs/>
                <w:lang w:eastAsia="ru-RU"/>
              </w:rPr>
              <w:t xml:space="preserve"> своей специальности, описать роль и место общения в структуре профессиональной деятельности. Составить презентацию своих качеств специалиста. </w:t>
            </w:r>
          </w:p>
        </w:tc>
        <w:tc>
          <w:tcPr>
            <w:tcW w:w="352" w:type="pct"/>
            <w:gridSpan w:val="2"/>
            <w:vMerge/>
            <w:shd w:val="clear" w:color="auto" w:fill="FFFFFF"/>
          </w:tcPr>
          <w:p w:rsidR="0023352C" w:rsidRPr="00215BAC" w:rsidRDefault="0023352C" w:rsidP="00966DD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FFFFFF"/>
          </w:tcPr>
          <w:p w:rsidR="0023352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215BAC" w:rsidRPr="00215BAC" w:rsidTr="0023352C">
        <w:trPr>
          <w:trHeight w:val="257"/>
        </w:trPr>
        <w:tc>
          <w:tcPr>
            <w:tcW w:w="3831" w:type="pct"/>
            <w:gridSpan w:val="2"/>
          </w:tcPr>
          <w:p w:rsidR="00215BAC" w:rsidRPr="00215BAC" w:rsidRDefault="00215BA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215BA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  <w:tc>
          <w:tcPr>
            <w:tcW w:w="817" w:type="pct"/>
            <w:shd w:val="clear" w:color="auto" w:fill="FFFFFF"/>
          </w:tcPr>
          <w:p w:rsidR="00215BAC" w:rsidRPr="00215BAC" w:rsidRDefault="00215BAC" w:rsidP="0023352C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215BAC" w:rsidRPr="00215BAC" w:rsidTr="0023352C">
        <w:trPr>
          <w:trHeight w:val="272"/>
        </w:trPr>
        <w:tc>
          <w:tcPr>
            <w:tcW w:w="3831" w:type="pct"/>
            <w:gridSpan w:val="2"/>
          </w:tcPr>
          <w:p w:rsidR="00215BAC" w:rsidRPr="00215BAC" w:rsidRDefault="00215BAC" w:rsidP="00215BA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 w:rsidRPr="00215BAC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215BAC" w:rsidRPr="00215BAC" w:rsidRDefault="0023352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62</w:t>
            </w:r>
          </w:p>
        </w:tc>
        <w:tc>
          <w:tcPr>
            <w:tcW w:w="817" w:type="pct"/>
            <w:shd w:val="clear" w:color="auto" w:fill="FFFFFF"/>
          </w:tcPr>
          <w:p w:rsidR="00215BAC" w:rsidRPr="00215BAC" w:rsidRDefault="00215BAC" w:rsidP="00215B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B521E6" w:rsidRDefault="00B521E6" w:rsidP="00A12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  <w:sectPr w:rsidR="00B521E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521E6" w:rsidRDefault="00B521E6" w:rsidP="00B521E6">
      <w:pPr>
        <w:pStyle w:val="1"/>
        <w:jc w:val="center"/>
        <w:rPr>
          <w:b/>
        </w:rPr>
      </w:pPr>
      <w:bookmarkStart w:id="18" w:name="_Toc63770524"/>
      <w:bookmarkStart w:id="19" w:name="_Hlk8053845"/>
      <w:r w:rsidRPr="001B073C">
        <w:rPr>
          <w:b/>
        </w:rPr>
        <w:lastRenderedPageBreak/>
        <w:t xml:space="preserve">3. </w:t>
      </w:r>
      <w:bookmarkStart w:id="20" w:name="_Toc7893206"/>
      <w:bookmarkStart w:id="21" w:name="_Toc8070358"/>
      <w:bookmarkStart w:id="22" w:name="_Toc8070408"/>
      <w:r w:rsidRPr="001B073C">
        <w:rPr>
          <w:b/>
        </w:rPr>
        <w:t xml:space="preserve">УСЛОВИЯ РЕАЛИЗАЦИИ ПРОГРАММЫ УЧЕБНОЙ ДИСЦИПЛИНЫ </w:t>
      </w:r>
      <w:bookmarkEnd w:id="20"/>
      <w:r w:rsidRPr="001B073C">
        <w:rPr>
          <w:b/>
        </w:rPr>
        <w:t>«</w:t>
      </w:r>
      <w:r>
        <w:rPr>
          <w:b/>
          <w:bCs/>
        </w:rPr>
        <w:t>ОГСЭ.05</w:t>
      </w:r>
      <w:r w:rsidRPr="001B073C">
        <w:rPr>
          <w:b/>
          <w:bCs/>
        </w:rPr>
        <w:t xml:space="preserve"> ПСИХОЛОГИЯ ОБЩЕНИЯ</w:t>
      </w:r>
      <w:r w:rsidRPr="001B073C">
        <w:rPr>
          <w:b/>
        </w:rPr>
        <w:t>»</w:t>
      </w:r>
      <w:bookmarkEnd w:id="18"/>
      <w:bookmarkEnd w:id="21"/>
      <w:bookmarkEnd w:id="22"/>
    </w:p>
    <w:p w:rsidR="00B521E6" w:rsidRPr="001B073C" w:rsidRDefault="00B521E6" w:rsidP="00B521E6">
      <w:pPr>
        <w:rPr>
          <w:lang w:eastAsia="ru-RU"/>
        </w:rPr>
      </w:pPr>
    </w:p>
    <w:p w:rsidR="00B521E6" w:rsidRPr="001B073C" w:rsidRDefault="00B521E6" w:rsidP="00B521E6">
      <w:pPr>
        <w:pStyle w:val="2"/>
        <w:rPr>
          <w:rFonts w:ascii="Times New Roman" w:hAnsi="Times New Roman"/>
          <w:b/>
          <w:color w:val="auto"/>
          <w:sz w:val="24"/>
          <w:szCs w:val="24"/>
        </w:rPr>
      </w:pPr>
      <w:bookmarkStart w:id="23" w:name="_Toc7859189"/>
      <w:bookmarkStart w:id="24" w:name="_Toc7893207"/>
      <w:bookmarkStart w:id="25" w:name="_Toc8070359"/>
      <w:bookmarkStart w:id="26" w:name="_Toc8070409"/>
      <w:bookmarkStart w:id="27" w:name="_Toc63770525"/>
      <w:r w:rsidRPr="001B073C">
        <w:rPr>
          <w:rFonts w:ascii="Times New Roman" w:hAnsi="Times New Roman"/>
          <w:b/>
          <w:color w:val="auto"/>
          <w:sz w:val="24"/>
          <w:szCs w:val="24"/>
        </w:rPr>
        <w:t>3.1. Материально-техническое обеспечение</w:t>
      </w:r>
      <w:bookmarkEnd w:id="23"/>
      <w:bookmarkEnd w:id="24"/>
      <w:bookmarkEnd w:id="25"/>
      <w:bookmarkEnd w:id="26"/>
      <w:bookmarkEnd w:id="27"/>
    </w:p>
    <w:p w:rsidR="00B521E6" w:rsidRPr="000D2F1A" w:rsidRDefault="00B521E6" w:rsidP="00B521E6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ru-RU"/>
        </w:rPr>
      </w:pPr>
      <w:bookmarkStart w:id="28" w:name="_Toc7893144"/>
      <w:bookmarkStart w:id="29" w:name="_Toc7893208"/>
      <w:r w:rsidRPr="000D2F1A">
        <w:rPr>
          <w:rFonts w:eastAsia="Times New Roman"/>
          <w:sz w:val="24"/>
          <w:szCs w:val="24"/>
          <w:lang w:eastAsia="ru-RU"/>
        </w:rPr>
        <w:t>Для реализации программы учебной дисциплины должны быть предусмотрены следующие специальные помещения:</w:t>
      </w:r>
      <w:bookmarkEnd w:id="28"/>
      <w:bookmarkEnd w:id="29"/>
    </w:p>
    <w:p w:rsidR="00B521E6" w:rsidRPr="005102D4" w:rsidRDefault="00B521E6" w:rsidP="00B521E6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102D4">
        <w:rPr>
          <w:rFonts w:eastAsia="Times New Roman"/>
          <w:sz w:val="24"/>
          <w:szCs w:val="24"/>
          <w:lang w:eastAsia="ru-RU"/>
        </w:rPr>
        <w:t>Кабинет Социально-экономических дисциплин, оснащенный следующим оборудованием и техническими средствами обучения:</w:t>
      </w:r>
    </w:p>
    <w:p w:rsidR="00B521E6" w:rsidRDefault="00B521E6" w:rsidP="00B521E6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102D4">
        <w:rPr>
          <w:rFonts w:eastAsia="Times New Roman"/>
          <w:sz w:val="24"/>
          <w:szCs w:val="24"/>
          <w:lang w:eastAsia="ru-RU"/>
        </w:rPr>
        <w:t xml:space="preserve">Оборудование учебного кабинета и рабочих мест кабинета: </w:t>
      </w:r>
    </w:p>
    <w:bookmarkEnd w:id="19"/>
    <w:p w:rsidR="00B521E6" w:rsidRPr="003F7A0E" w:rsidRDefault="00B521E6" w:rsidP="00B521E6">
      <w:pPr>
        <w:widowControl/>
        <w:numPr>
          <w:ilvl w:val="0"/>
          <w:numId w:val="25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proofErr w:type="gramStart"/>
      <w:r w:rsidRPr="003F7A0E">
        <w:rPr>
          <w:sz w:val="24"/>
          <w:szCs w:val="24"/>
        </w:rPr>
        <w:t>посадочные</w:t>
      </w:r>
      <w:proofErr w:type="gramEnd"/>
      <w:r w:rsidRPr="003F7A0E">
        <w:rPr>
          <w:sz w:val="24"/>
          <w:szCs w:val="24"/>
        </w:rPr>
        <w:t xml:space="preserve"> места по количеству   обучающихся;</w:t>
      </w:r>
    </w:p>
    <w:p w:rsidR="00B521E6" w:rsidRPr="003F7A0E" w:rsidRDefault="00B521E6" w:rsidP="00B521E6">
      <w:pPr>
        <w:widowControl/>
        <w:numPr>
          <w:ilvl w:val="0"/>
          <w:numId w:val="25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proofErr w:type="gramStart"/>
      <w:r w:rsidRPr="003F7A0E">
        <w:rPr>
          <w:sz w:val="24"/>
          <w:szCs w:val="24"/>
        </w:rPr>
        <w:t>рабочее</w:t>
      </w:r>
      <w:proofErr w:type="gramEnd"/>
      <w:r w:rsidRPr="003F7A0E">
        <w:rPr>
          <w:sz w:val="24"/>
          <w:szCs w:val="24"/>
        </w:rPr>
        <w:t xml:space="preserve"> место преподавателя;</w:t>
      </w:r>
    </w:p>
    <w:p w:rsidR="00B521E6" w:rsidRPr="003F7A0E" w:rsidRDefault="00B521E6" w:rsidP="00B521E6">
      <w:pPr>
        <w:widowControl/>
        <w:numPr>
          <w:ilvl w:val="0"/>
          <w:numId w:val="25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proofErr w:type="gramStart"/>
      <w:r w:rsidRPr="003F7A0E">
        <w:rPr>
          <w:sz w:val="24"/>
          <w:szCs w:val="24"/>
        </w:rPr>
        <w:t>оборудование</w:t>
      </w:r>
      <w:proofErr w:type="gramEnd"/>
      <w:r w:rsidRPr="003F7A0E">
        <w:rPr>
          <w:sz w:val="24"/>
          <w:szCs w:val="24"/>
        </w:rPr>
        <w:t xml:space="preserve"> персональным компьютером с лицензионным или свободным программным обеспечением, соответствующим разделам программы и подключенным к сети интернет и средствами звуковой информации;</w:t>
      </w:r>
    </w:p>
    <w:p w:rsidR="00B521E6" w:rsidRPr="003F7A0E" w:rsidRDefault="00B521E6" w:rsidP="00B521E6">
      <w:pPr>
        <w:widowControl/>
        <w:numPr>
          <w:ilvl w:val="0"/>
          <w:numId w:val="25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proofErr w:type="gramStart"/>
      <w:r w:rsidRPr="003F7A0E">
        <w:rPr>
          <w:sz w:val="24"/>
          <w:szCs w:val="24"/>
        </w:rPr>
        <w:t>комплекс</w:t>
      </w:r>
      <w:proofErr w:type="gramEnd"/>
      <w:r w:rsidRPr="003F7A0E">
        <w:rPr>
          <w:sz w:val="24"/>
          <w:szCs w:val="24"/>
        </w:rPr>
        <w:t xml:space="preserve"> учебно-наглядных пособий «Психология общения»;</w:t>
      </w:r>
    </w:p>
    <w:p w:rsidR="00B521E6" w:rsidRPr="003F7A0E" w:rsidRDefault="00B521E6" w:rsidP="00B521E6">
      <w:pPr>
        <w:widowControl/>
        <w:numPr>
          <w:ilvl w:val="0"/>
          <w:numId w:val="25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proofErr w:type="gramStart"/>
      <w:r w:rsidRPr="003F7A0E">
        <w:rPr>
          <w:sz w:val="24"/>
          <w:szCs w:val="24"/>
        </w:rPr>
        <w:t>электронные</w:t>
      </w:r>
      <w:proofErr w:type="gramEnd"/>
      <w:r w:rsidRPr="003F7A0E">
        <w:rPr>
          <w:sz w:val="24"/>
          <w:szCs w:val="24"/>
        </w:rPr>
        <w:t xml:space="preserve"> методические пособия</w:t>
      </w:r>
    </w:p>
    <w:p w:rsidR="00B521E6" w:rsidRPr="005102D4" w:rsidRDefault="00B521E6" w:rsidP="00B521E6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102D4">
        <w:rPr>
          <w:rFonts w:eastAsia="Times New Roman"/>
          <w:sz w:val="24"/>
          <w:szCs w:val="24"/>
          <w:lang w:eastAsia="ru-RU"/>
        </w:rPr>
        <w:t>Технические средства обучения:</w:t>
      </w:r>
    </w:p>
    <w:p w:rsidR="00B521E6" w:rsidRDefault="00B521E6" w:rsidP="00B521E6">
      <w:pPr>
        <w:widowControl/>
        <w:numPr>
          <w:ilvl w:val="0"/>
          <w:numId w:val="25"/>
        </w:numPr>
        <w:autoSpaceDE/>
        <w:autoSpaceDN/>
        <w:adjustRightInd/>
        <w:ind w:left="278" w:hanging="357"/>
        <w:contextualSpacing/>
        <w:jc w:val="both"/>
        <w:rPr>
          <w:sz w:val="24"/>
          <w:szCs w:val="24"/>
        </w:rPr>
      </w:pPr>
      <w:proofErr w:type="gramStart"/>
      <w:r w:rsidRPr="003F7A0E">
        <w:rPr>
          <w:sz w:val="24"/>
          <w:szCs w:val="24"/>
        </w:rPr>
        <w:t>компьютер</w:t>
      </w:r>
      <w:proofErr w:type="gramEnd"/>
      <w:r w:rsidRPr="003F7A0E">
        <w:rPr>
          <w:sz w:val="24"/>
          <w:szCs w:val="24"/>
        </w:rPr>
        <w:t xml:space="preserve"> и интерактивная доска с лицензионным программным обеспечением и мультимедиа проектор.</w:t>
      </w:r>
    </w:p>
    <w:p w:rsidR="00B521E6" w:rsidRPr="003F7A0E" w:rsidRDefault="00B521E6" w:rsidP="00B521E6">
      <w:pPr>
        <w:widowControl/>
        <w:autoSpaceDE/>
        <w:autoSpaceDN/>
        <w:adjustRightInd/>
        <w:ind w:left="278"/>
        <w:contextualSpacing/>
        <w:jc w:val="both"/>
        <w:rPr>
          <w:sz w:val="24"/>
          <w:szCs w:val="24"/>
        </w:rPr>
      </w:pPr>
    </w:p>
    <w:p w:rsidR="00B521E6" w:rsidRPr="001B073C" w:rsidRDefault="00B521E6" w:rsidP="00B521E6">
      <w:pPr>
        <w:pStyle w:val="2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30" w:name="_Toc8070360"/>
      <w:bookmarkStart w:id="31" w:name="_Toc8070410"/>
      <w:bookmarkStart w:id="32" w:name="_Toc63770526"/>
      <w:r w:rsidRPr="001B073C">
        <w:rPr>
          <w:rFonts w:ascii="Times New Roman" w:hAnsi="Times New Roman"/>
          <w:b/>
          <w:color w:val="auto"/>
          <w:sz w:val="24"/>
          <w:szCs w:val="24"/>
        </w:rPr>
        <w:t>3.2. Информационное обеспечение реализации программы</w:t>
      </w:r>
      <w:bookmarkEnd w:id="30"/>
      <w:bookmarkEnd w:id="31"/>
      <w:bookmarkEnd w:id="32"/>
    </w:p>
    <w:p w:rsidR="00B521E6" w:rsidRDefault="00B521E6" w:rsidP="00B521E6">
      <w:pPr>
        <w:pStyle w:val="12"/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3.2.1. Печатные издания</w:t>
      </w:r>
      <w:r w:rsidRPr="005102D4">
        <w:rPr>
          <w:rFonts w:ascii="Times New Roman" w:hAnsi="Times New Roman"/>
          <w:b/>
          <w:bCs/>
        </w:rPr>
        <w:t xml:space="preserve"> </w:t>
      </w:r>
    </w:p>
    <w:p w:rsidR="00B521E6" w:rsidRDefault="00B521E6" w:rsidP="00B521E6">
      <w:pPr>
        <w:pStyle w:val="12"/>
        <w:spacing w:before="0" w:beforeAutospacing="0" w:after="0" w:afterAutospacing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Основные </w:t>
      </w:r>
      <w:r w:rsidRPr="005102D4">
        <w:rPr>
          <w:rFonts w:ascii="Times New Roman" w:hAnsi="Times New Roman"/>
          <w:b/>
          <w:bCs/>
        </w:rPr>
        <w:t>источники:</w:t>
      </w:r>
    </w:p>
    <w:p w:rsidR="00B521E6" w:rsidRPr="00215BAC" w:rsidRDefault="00B521E6" w:rsidP="00B521E6">
      <w:pPr>
        <w:widowControl/>
        <w:numPr>
          <w:ilvl w:val="0"/>
          <w:numId w:val="28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215BAC">
        <w:rPr>
          <w:sz w:val="24"/>
          <w:szCs w:val="24"/>
        </w:rPr>
        <w:t xml:space="preserve">Бороздина, Г. В. Психология и этика делового </w:t>
      </w:r>
      <w:proofErr w:type="gramStart"/>
      <w:r w:rsidRPr="00215BAC">
        <w:rPr>
          <w:sz w:val="24"/>
          <w:szCs w:val="24"/>
        </w:rPr>
        <w:t>общения :</w:t>
      </w:r>
      <w:proofErr w:type="gramEnd"/>
      <w:r w:rsidRPr="00215BAC">
        <w:rPr>
          <w:sz w:val="24"/>
          <w:szCs w:val="24"/>
        </w:rPr>
        <w:t xml:space="preserve"> учебник и практикум / Г. В. Бороздина, Н. А. </w:t>
      </w:r>
      <w:proofErr w:type="spellStart"/>
      <w:r w:rsidRPr="00215BAC">
        <w:rPr>
          <w:sz w:val="24"/>
          <w:szCs w:val="24"/>
        </w:rPr>
        <w:t>Кормнова</w:t>
      </w:r>
      <w:proofErr w:type="spellEnd"/>
      <w:r w:rsidRPr="00215BAC">
        <w:rPr>
          <w:sz w:val="24"/>
          <w:szCs w:val="24"/>
        </w:rPr>
        <w:t>.</w:t>
      </w:r>
      <w:r w:rsidR="00E62DF1">
        <w:rPr>
          <w:sz w:val="24"/>
          <w:szCs w:val="24"/>
        </w:rPr>
        <w:t xml:space="preserve"> — </w:t>
      </w:r>
      <w:proofErr w:type="gramStart"/>
      <w:r w:rsidR="00E62DF1">
        <w:rPr>
          <w:sz w:val="24"/>
          <w:szCs w:val="24"/>
        </w:rPr>
        <w:t>М. :</w:t>
      </w:r>
      <w:proofErr w:type="gramEnd"/>
      <w:r w:rsidR="00E62DF1">
        <w:rPr>
          <w:sz w:val="24"/>
          <w:szCs w:val="24"/>
        </w:rPr>
        <w:t xml:space="preserve"> Издательство </w:t>
      </w:r>
      <w:proofErr w:type="spellStart"/>
      <w:r w:rsidR="00E62DF1">
        <w:rPr>
          <w:sz w:val="24"/>
          <w:szCs w:val="24"/>
        </w:rPr>
        <w:t>Юрайт</w:t>
      </w:r>
      <w:proofErr w:type="spellEnd"/>
      <w:r w:rsidR="00E62DF1">
        <w:rPr>
          <w:sz w:val="24"/>
          <w:szCs w:val="24"/>
        </w:rPr>
        <w:t>, 2023</w:t>
      </w:r>
      <w:r w:rsidRPr="00215BAC">
        <w:rPr>
          <w:sz w:val="24"/>
          <w:szCs w:val="24"/>
        </w:rPr>
        <w:t>. — 463 с. — (Бакалавр. Академический курс). — ISBN 978-5-9916-3433-5.</w:t>
      </w:r>
    </w:p>
    <w:p w:rsidR="00B521E6" w:rsidRPr="00215BAC" w:rsidRDefault="00B521E6" w:rsidP="00B521E6">
      <w:pPr>
        <w:widowControl/>
        <w:numPr>
          <w:ilvl w:val="0"/>
          <w:numId w:val="28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215BAC">
        <w:rPr>
          <w:sz w:val="24"/>
          <w:szCs w:val="24"/>
        </w:rPr>
        <w:t xml:space="preserve">Коноваленко, М. Ю. Психология </w:t>
      </w:r>
      <w:proofErr w:type="gramStart"/>
      <w:r w:rsidRPr="00215BAC">
        <w:rPr>
          <w:sz w:val="24"/>
          <w:szCs w:val="24"/>
        </w:rPr>
        <w:t>общения :</w:t>
      </w:r>
      <w:proofErr w:type="gramEnd"/>
      <w:r w:rsidRPr="00215BAC">
        <w:rPr>
          <w:sz w:val="24"/>
          <w:szCs w:val="24"/>
        </w:rPr>
        <w:t xml:space="preserve"> учебник для СПО / М. Ю. Коноваленко, В. А. Коноваленко.</w:t>
      </w:r>
      <w:r w:rsidR="004E6998">
        <w:rPr>
          <w:sz w:val="24"/>
          <w:szCs w:val="24"/>
        </w:rPr>
        <w:t xml:space="preserve"> — </w:t>
      </w:r>
      <w:proofErr w:type="gramStart"/>
      <w:r w:rsidR="004E6998">
        <w:rPr>
          <w:sz w:val="24"/>
          <w:szCs w:val="24"/>
        </w:rPr>
        <w:t>М. :</w:t>
      </w:r>
      <w:proofErr w:type="gramEnd"/>
      <w:r w:rsidR="004E6998">
        <w:rPr>
          <w:sz w:val="24"/>
          <w:szCs w:val="24"/>
        </w:rPr>
        <w:t xml:space="preserve"> Издательство </w:t>
      </w:r>
      <w:proofErr w:type="spellStart"/>
      <w:r w:rsidR="004E6998">
        <w:rPr>
          <w:sz w:val="24"/>
          <w:szCs w:val="24"/>
        </w:rPr>
        <w:t>Юрайт</w:t>
      </w:r>
      <w:proofErr w:type="spellEnd"/>
      <w:r w:rsidR="004E6998">
        <w:rPr>
          <w:sz w:val="24"/>
          <w:szCs w:val="24"/>
        </w:rPr>
        <w:t>, 2021</w:t>
      </w:r>
      <w:r w:rsidRPr="00215BAC">
        <w:rPr>
          <w:sz w:val="24"/>
          <w:szCs w:val="24"/>
        </w:rPr>
        <w:t>. — 468 с. — (Профессиональное образование). — ISBN 978-5-9916-5679-5.</w:t>
      </w:r>
    </w:p>
    <w:p w:rsidR="00B521E6" w:rsidRPr="00215BAC" w:rsidRDefault="00B521E6" w:rsidP="00B521E6">
      <w:pPr>
        <w:widowControl/>
        <w:numPr>
          <w:ilvl w:val="0"/>
          <w:numId w:val="28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proofErr w:type="spellStart"/>
      <w:r w:rsidRPr="00215BAC">
        <w:rPr>
          <w:sz w:val="24"/>
          <w:szCs w:val="24"/>
        </w:rPr>
        <w:t>Корягина</w:t>
      </w:r>
      <w:proofErr w:type="spellEnd"/>
      <w:r w:rsidRPr="00215BAC">
        <w:rPr>
          <w:sz w:val="24"/>
          <w:szCs w:val="24"/>
        </w:rPr>
        <w:t xml:space="preserve">, Н. А. Психология </w:t>
      </w:r>
      <w:proofErr w:type="gramStart"/>
      <w:r w:rsidRPr="00215BAC">
        <w:rPr>
          <w:sz w:val="24"/>
          <w:szCs w:val="24"/>
        </w:rPr>
        <w:t>общения :</w:t>
      </w:r>
      <w:proofErr w:type="gramEnd"/>
      <w:r w:rsidRPr="00215BAC">
        <w:rPr>
          <w:sz w:val="24"/>
          <w:szCs w:val="24"/>
        </w:rPr>
        <w:t xml:space="preserve"> учебник и практикум для СПО / Н. А. </w:t>
      </w:r>
      <w:proofErr w:type="spellStart"/>
      <w:r w:rsidRPr="00215BAC">
        <w:rPr>
          <w:sz w:val="24"/>
          <w:szCs w:val="24"/>
        </w:rPr>
        <w:t>Корягина</w:t>
      </w:r>
      <w:proofErr w:type="spellEnd"/>
      <w:r w:rsidRPr="00215BAC">
        <w:rPr>
          <w:sz w:val="24"/>
          <w:szCs w:val="24"/>
        </w:rPr>
        <w:t>, Н. В. Антонова, С. В. Овсянникова.</w:t>
      </w:r>
      <w:r w:rsidR="00E62DF1">
        <w:rPr>
          <w:sz w:val="24"/>
          <w:szCs w:val="24"/>
        </w:rPr>
        <w:t xml:space="preserve"> — </w:t>
      </w:r>
      <w:proofErr w:type="gramStart"/>
      <w:r w:rsidR="00E62DF1">
        <w:rPr>
          <w:sz w:val="24"/>
          <w:szCs w:val="24"/>
        </w:rPr>
        <w:t>М. :</w:t>
      </w:r>
      <w:proofErr w:type="gramEnd"/>
      <w:r w:rsidR="00E62DF1">
        <w:rPr>
          <w:sz w:val="24"/>
          <w:szCs w:val="24"/>
        </w:rPr>
        <w:t xml:space="preserve"> Издательство </w:t>
      </w:r>
      <w:proofErr w:type="spellStart"/>
      <w:r w:rsidR="00E62DF1">
        <w:rPr>
          <w:sz w:val="24"/>
          <w:szCs w:val="24"/>
        </w:rPr>
        <w:t>Юрайт</w:t>
      </w:r>
      <w:proofErr w:type="spellEnd"/>
      <w:r w:rsidR="00E62DF1">
        <w:rPr>
          <w:sz w:val="24"/>
          <w:szCs w:val="24"/>
        </w:rPr>
        <w:t>, 2022</w:t>
      </w:r>
      <w:r w:rsidRPr="00215BAC">
        <w:rPr>
          <w:sz w:val="24"/>
          <w:szCs w:val="24"/>
        </w:rPr>
        <w:t>. — 437 с. — (Профессиональное образование). — ISBN 978-5-9916-6031-0.</w:t>
      </w:r>
    </w:p>
    <w:p w:rsidR="00B521E6" w:rsidRPr="00215BAC" w:rsidRDefault="00B521E6" w:rsidP="00B521E6">
      <w:pPr>
        <w:widowControl/>
        <w:numPr>
          <w:ilvl w:val="0"/>
          <w:numId w:val="28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215BAC">
        <w:rPr>
          <w:sz w:val="24"/>
          <w:szCs w:val="24"/>
        </w:rPr>
        <w:t xml:space="preserve">Панфилова, А. П. Культура речи и деловое общение в 2 ч. Часть </w:t>
      </w:r>
      <w:proofErr w:type="gramStart"/>
      <w:r w:rsidRPr="00215BAC">
        <w:rPr>
          <w:sz w:val="24"/>
          <w:szCs w:val="24"/>
        </w:rPr>
        <w:t>1 :</w:t>
      </w:r>
      <w:proofErr w:type="gramEnd"/>
      <w:r w:rsidRPr="00215BAC">
        <w:rPr>
          <w:sz w:val="24"/>
          <w:szCs w:val="24"/>
        </w:rPr>
        <w:t xml:space="preserve"> учебник и практикум для академического </w:t>
      </w:r>
      <w:proofErr w:type="spellStart"/>
      <w:r w:rsidRPr="00215BAC">
        <w:rPr>
          <w:sz w:val="24"/>
          <w:szCs w:val="24"/>
        </w:rPr>
        <w:t>бакалавриата</w:t>
      </w:r>
      <w:proofErr w:type="spellEnd"/>
      <w:r w:rsidRPr="00215BAC">
        <w:rPr>
          <w:sz w:val="24"/>
          <w:szCs w:val="24"/>
        </w:rPr>
        <w:t xml:space="preserve"> / А. П. Панфилова, А. В. </w:t>
      </w:r>
      <w:proofErr w:type="spellStart"/>
      <w:r w:rsidRPr="00215BAC">
        <w:rPr>
          <w:sz w:val="24"/>
          <w:szCs w:val="24"/>
        </w:rPr>
        <w:t>Долматов</w:t>
      </w:r>
      <w:proofErr w:type="spellEnd"/>
      <w:r w:rsidRPr="00215BAC">
        <w:rPr>
          <w:sz w:val="24"/>
          <w:szCs w:val="24"/>
        </w:rPr>
        <w:t xml:space="preserve"> ; под общ. ред. А. П. Панфиловой.</w:t>
      </w:r>
      <w:r w:rsidR="00E62DF1">
        <w:rPr>
          <w:sz w:val="24"/>
          <w:szCs w:val="24"/>
        </w:rPr>
        <w:t xml:space="preserve"> — </w:t>
      </w:r>
      <w:proofErr w:type="gramStart"/>
      <w:r w:rsidR="00E62DF1">
        <w:rPr>
          <w:sz w:val="24"/>
          <w:szCs w:val="24"/>
        </w:rPr>
        <w:t>М. :</w:t>
      </w:r>
      <w:proofErr w:type="gramEnd"/>
      <w:r w:rsidR="00E62DF1">
        <w:rPr>
          <w:sz w:val="24"/>
          <w:szCs w:val="24"/>
        </w:rPr>
        <w:t xml:space="preserve"> Издательство </w:t>
      </w:r>
      <w:proofErr w:type="spellStart"/>
      <w:r w:rsidR="00E62DF1">
        <w:rPr>
          <w:sz w:val="24"/>
          <w:szCs w:val="24"/>
        </w:rPr>
        <w:t>Юрайт</w:t>
      </w:r>
      <w:proofErr w:type="spellEnd"/>
      <w:r w:rsidR="00E62DF1">
        <w:rPr>
          <w:sz w:val="24"/>
          <w:szCs w:val="24"/>
        </w:rPr>
        <w:t>, 2023</w:t>
      </w:r>
      <w:r w:rsidRPr="00215BAC">
        <w:rPr>
          <w:sz w:val="24"/>
          <w:szCs w:val="24"/>
        </w:rPr>
        <w:t>. — 231 с. — (Бакалавр. Академический курс). — ISBN 978-5-9916-7101-9.</w:t>
      </w:r>
    </w:p>
    <w:p w:rsidR="00B521E6" w:rsidRPr="005102D4" w:rsidRDefault="00B521E6" w:rsidP="00B521E6">
      <w:pPr>
        <w:widowControl/>
        <w:numPr>
          <w:ilvl w:val="0"/>
          <w:numId w:val="28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5102D4">
        <w:rPr>
          <w:sz w:val="24"/>
          <w:szCs w:val="24"/>
        </w:rPr>
        <w:t xml:space="preserve">Жарова М.Н. Психология общения –М.: ОИЦ </w:t>
      </w:r>
      <w:r w:rsidR="004E6998">
        <w:rPr>
          <w:sz w:val="24"/>
          <w:szCs w:val="24"/>
        </w:rPr>
        <w:t>«Академия», 2021</w:t>
      </w:r>
      <w:r w:rsidRPr="005102D4">
        <w:rPr>
          <w:sz w:val="24"/>
          <w:szCs w:val="24"/>
        </w:rPr>
        <w:t>.</w:t>
      </w:r>
    </w:p>
    <w:p w:rsidR="00B521E6" w:rsidRPr="005102D4" w:rsidRDefault="00B521E6" w:rsidP="00B521E6">
      <w:pPr>
        <w:pStyle w:val="12"/>
        <w:spacing w:before="0" w:beforeAutospacing="0" w:after="0" w:afterAutospacing="0" w:line="240" w:lineRule="auto"/>
        <w:rPr>
          <w:rFonts w:ascii="Times New Roman" w:hAnsi="Times New Roman"/>
          <w:b/>
          <w:bCs/>
        </w:rPr>
      </w:pPr>
      <w:r w:rsidRPr="005102D4">
        <w:rPr>
          <w:rFonts w:ascii="Times New Roman" w:hAnsi="Times New Roman"/>
          <w:b/>
          <w:bCs/>
        </w:rPr>
        <w:t>Дополнительные источники:</w:t>
      </w:r>
    </w:p>
    <w:p w:rsidR="00B521E6" w:rsidRPr="005102D4" w:rsidRDefault="00B521E6" w:rsidP="00B521E6">
      <w:pPr>
        <w:widowControl/>
        <w:numPr>
          <w:ilvl w:val="0"/>
          <w:numId w:val="27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proofErr w:type="spellStart"/>
      <w:r w:rsidRPr="005102D4">
        <w:rPr>
          <w:sz w:val="24"/>
          <w:szCs w:val="24"/>
        </w:rPr>
        <w:t>Бодалев</w:t>
      </w:r>
      <w:proofErr w:type="spellEnd"/>
      <w:r w:rsidRPr="005102D4">
        <w:rPr>
          <w:sz w:val="24"/>
          <w:szCs w:val="24"/>
        </w:rPr>
        <w:t xml:space="preserve"> А.А. Психология общения: М.: Издательство «Институт</w:t>
      </w:r>
      <w:r>
        <w:rPr>
          <w:sz w:val="24"/>
          <w:szCs w:val="24"/>
        </w:rPr>
        <w:t xml:space="preserve"> </w:t>
      </w:r>
      <w:r w:rsidRPr="005102D4">
        <w:rPr>
          <w:sz w:val="24"/>
          <w:szCs w:val="24"/>
        </w:rPr>
        <w:t xml:space="preserve">практической психологии», - Воронеж: «МОДЭК», 2016. - 320с. </w:t>
      </w:r>
    </w:p>
    <w:p w:rsidR="00B521E6" w:rsidRPr="005102D4" w:rsidRDefault="00B521E6" w:rsidP="00B521E6">
      <w:pPr>
        <w:widowControl/>
        <w:numPr>
          <w:ilvl w:val="0"/>
          <w:numId w:val="27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5102D4">
        <w:rPr>
          <w:sz w:val="24"/>
          <w:szCs w:val="24"/>
        </w:rPr>
        <w:t>Коммуникативная деятельность педагога: учеб</w:t>
      </w:r>
      <w:proofErr w:type="gramStart"/>
      <w:r w:rsidRPr="005102D4">
        <w:rPr>
          <w:sz w:val="24"/>
          <w:szCs w:val="24"/>
        </w:rPr>
        <w:t>. пособие</w:t>
      </w:r>
      <w:proofErr w:type="gramEnd"/>
      <w:r w:rsidRPr="005102D4">
        <w:rPr>
          <w:sz w:val="24"/>
          <w:szCs w:val="24"/>
        </w:rPr>
        <w:t xml:space="preserve"> для студ. </w:t>
      </w:r>
      <w:proofErr w:type="spellStart"/>
      <w:r w:rsidRPr="005102D4">
        <w:rPr>
          <w:sz w:val="24"/>
          <w:szCs w:val="24"/>
        </w:rPr>
        <w:t>высш</w:t>
      </w:r>
      <w:proofErr w:type="spellEnd"/>
      <w:r w:rsidRPr="005102D4">
        <w:rPr>
          <w:sz w:val="24"/>
          <w:szCs w:val="24"/>
        </w:rPr>
        <w:t xml:space="preserve">. </w:t>
      </w:r>
      <w:proofErr w:type="spellStart"/>
      <w:r w:rsidRPr="005102D4">
        <w:rPr>
          <w:sz w:val="24"/>
          <w:szCs w:val="24"/>
        </w:rPr>
        <w:t>пед</w:t>
      </w:r>
      <w:proofErr w:type="spellEnd"/>
      <w:r w:rsidRPr="005102D4">
        <w:rPr>
          <w:sz w:val="24"/>
          <w:szCs w:val="24"/>
        </w:rPr>
        <w:t>. учеб. заведений/</w:t>
      </w:r>
      <w:proofErr w:type="spellStart"/>
      <w:r w:rsidRPr="005102D4">
        <w:rPr>
          <w:sz w:val="24"/>
          <w:szCs w:val="24"/>
        </w:rPr>
        <w:t>И.А.Колесникова</w:t>
      </w:r>
      <w:proofErr w:type="spellEnd"/>
      <w:r w:rsidRPr="005102D4">
        <w:rPr>
          <w:sz w:val="24"/>
          <w:szCs w:val="24"/>
        </w:rPr>
        <w:t xml:space="preserve">; под ред. В.А. </w:t>
      </w:r>
      <w:proofErr w:type="spellStart"/>
      <w:r w:rsidRPr="005102D4">
        <w:rPr>
          <w:sz w:val="24"/>
          <w:szCs w:val="24"/>
        </w:rPr>
        <w:t>Сластенина</w:t>
      </w:r>
      <w:proofErr w:type="spellEnd"/>
      <w:r w:rsidRPr="005102D4">
        <w:rPr>
          <w:sz w:val="24"/>
          <w:szCs w:val="24"/>
        </w:rPr>
        <w:t xml:space="preserve">. – М.: «Академия» 2016. – 336с. </w:t>
      </w:r>
    </w:p>
    <w:p w:rsidR="00B521E6" w:rsidRPr="005102D4" w:rsidRDefault="00B521E6" w:rsidP="00B521E6">
      <w:pPr>
        <w:widowControl/>
        <w:numPr>
          <w:ilvl w:val="0"/>
          <w:numId w:val="27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5102D4">
        <w:rPr>
          <w:sz w:val="24"/>
          <w:szCs w:val="24"/>
        </w:rPr>
        <w:t xml:space="preserve">Леонтьев А.А. Психология общения. (Сер. «Психология для студента».) – М.: Смысл, 2016. – 365 с. </w:t>
      </w:r>
    </w:p>
    <w:p w:rsidR="00B521E6" w:rsidRPr="003F7A0E" w:rsidRDefault="00B521E6" w:rsidP="00B521E6">
      <w:pPr>
        <w:widowControl/>
        <w:numPr>
          <w:ilvl w:val="0"/>
          <w:numId w:val="27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3F7A0E">
        <w:rPr>
          <w:sz w:val="24"/>
          <w:szCs w:val="24"/>
        </w:rPr>
        <w:t>Рогов Е.И. психол</w:t>
      </w:r>
      <w:r>
        <w:rPr>
          <w:sz w:val="24"/>
          <w:szCs w:val="24"/>
        </w:rPr>
        <w:t>огия общения. – М.: ВЛАДОС, 2015</w:t>
      </w:r>
      <w:r w:rsidRPr="003F7A0E">
        <w:rPr>
          <w:sz w:val="24"/>
          <w:szCs w:val="24"/>
        </w:rPr>
        <w:t xml:space="preserve">. – 335с. </w:t>
      </w:r>
    </w:p>
    <w:p w:rsidR="00B521E6" w:rsidRPr="003F7A0E" w:rsidRDefault="00B521E6" w:rsidP="00B521E6">
      <w:pPr>
        <w:widowControl/>
        <w:numPr>
          <w:ilvl w:val="0"/>
          <w:numId w:val="27"/>
        </w:numPr>
        <w:autoSpaceDE/>
        <w:autoSpaceDN/>
        <w:adjustRightInd/>
        <w:spacing w:after="200"/>
        <w:ind w:right="-1"/>
        <w:contextualSpacing/>
        <w:jc w:val="both"/>
        <w:rPr>
          <w:sz w:val="24"/>
          <w:szCs w:val="24"/>
          <w:lang w:eastAsia="ru-RU"/>
        </w:rPr>
      </w:pPr>
      <w:r w:rsidRPr="003F7A0E">
        <w:rPr>
          <w:sz w:val="24"/>
          <w:szCs w:val="24"/>
          <w:lang w:eastAsia="ru-RU"/>
        </w:rPr>
        <w:t xml:space="preserve">Быков А.К. методы активного социально-психологического обучения: учебное пособие. – М.: ТЦ Сфера,2016. - 160с. </w:t>
      </w:r>
    </w:p>
    <w:p w:rsidR="00B521E6" w:rsidRPr="003F7A0E" w:rsidRDefault="00B521E6" w:rsidP="00B521E6">
      <w:pPr>
        <w:widowControl/>
        <w:numPr>
          <w:ilvl w:val="0"/>
          <w:numId w:val="27"/>
        </w:numPr>
        <w:autoSpaceDE/>
        <w:autoSpaceDN/>
        <w:adjustRightInd/>
        <w:spacing w:after="200"/>
        <w:ind w:right="-1"/>
        <w:contextualSpacing/>
        <w:jc w:val="both"/>
        <w:rPr>
          <w:sz w:val="24"/>
          <w:szCs w:val="24"/>
          <w:lang w:eastAsia="ru-RU"/>
        </w:rPr>
      </w:pPr>
      <w:r w:rsidRPr="003F7A0E">
        <w:rPr>
          <w:sz w:val="24"/>
          <w:szCs w:val="24"/>
          <w:lang w:eastAsia="ru-RU"/>
        </w:rPr>
        <w:t>Деловая культура и психология общения: Учебник для нач. проф. образования/</w:t>
      </w:r>
      <w:proofErr w:type="spellStart"/>
      <w:r w:rsidRPr="003F7A0E">
        <w:rPr>
          <w:sz w:val="24"/>
          <w:szCs w:val="24"/>
          <w:lang w:eastAsia="ru-RU"/>
        </w:rPr>
        <w:t>Г.М.Шалимова</w:t>
      </w:r>
      <w:proofErr w:type="spellEnd"/>
      <w:r w:rsidRPr="003F7A0E">
        <w:rPr>
          <w:sz w:val="24"/>
          <w:szCs w:val="24"/>
          <w:lang w:eastAsia="ru-RU"/>
        </w:rPr>
        <w:t xml:space="preserve">. – М.: «академия», 2017. – 192 с. </w:t>
      </w:r>
    </w:p>
    <w:p w:rsidR="00B521E6" w:rsidRPr="003F7A0E" w:rsidRDefault="00B521E6" w:rsidP="00B521E6">
      <w:pPr>
        <w:widowControl/>
        <w:numPr>
          <w:ilvl w:val="0"/>
          <w:numId w:val="27"/>
        </w:numPr>
        <w:autoSpaceDE/>
        <w:autoSpaceDN/>
        <w:adjustRightInd/>
        <w:spacing w:after="200"/>
        <w:ind w:right="-1"/>
        <w:contextualSpacing/>
        <w:jc w:val="both"/>
        <w:rPr>
          <w:sz w:val="24"/>
          <w:szCs w:val="24"/>
          <w:lang w:eastAsia="ru-RU"/>
        </w:rPr>
      </w:pPr>
      <w:r w:rsidRPr="003F7A0E">
        <w:rPr>
          <w:sz w:val="24"/>
          <w:szCs w:val="24"/>
          <w:lang w:eastAsia="ru-RU"/>
        </w:rPr>
        <w:lastRenderedPageBreak/>
        <w:t>Психолого-педагогический практикум: учеб</w:t>
      </w:r>
      <w:proofErr w:type="gramStart"/>
      <w:r w:rsidRPr="003F7A0E">
        <w:rPr>
          <w:sz w:val="24"/>
          <w:szCs w:val="24"/>
          <w:lang w:eastAsia="ru-RU"/>
        </w:rPr>
        <w:t>. пособие</w:t>
      </w:r>
      <w:proofErr w:type="gramEnd"/>
      <w:r w:rsidRPr="003F7A0E">
        <w:rPr>
          <w:sz w:val="24"/>
          <w:szCs w:val="24"/>
          <w:lang w:eastAsia="ru-RU"/>
        </w:rPr>
        <w:t xml:space="preserve"> для студ. </w:t>
      </w:r>
      <w:proofErr w:type="spellStart"/>
      <w:r w:rsidRPr="003F7A0E">
        <w:rPr>
          <w:sz w:val="24"/>
          <w:szCs w:val="24"/>
          <w:lang w:eastAsia="ru-RU"/>
        </w:rPr>
        <w:t>высш</w:t>
      </w:r>
      <w:proofErr w:type="spellEnd"/>
      <w:r w:rsidRPr="003F7A0E">
        <w:rPr>
          <w:sz w:val="24"/>
          <w:szCs w:val="24"/>
          <w:lang w:eastAsia="ru-RU"/>
        </w:rPr>
        <w:t>. учеб. заведений/ [</w:t>
      </w:r>
      <w:proofErr w:type="spellStart"/>
      <w:r w:rsidRPr="003F7A0E">
        <w:rPr>
          <w:sz w:val="24"/>
          <w:szCs w:val="24"/>
          <w:lang w:eastAsia="ru-RU"/>
        </w:rPr>
        <w:t>Л.С.Подымова</w:t>
      </w:r>
      <w:proofErr w:type="spellEnd"/>
      <w:r w:rsidRPr="003F7A0E">
        <w:rPr>
          <w:sz w:val="24"/>
          <w:szCs w:val="24"/>
          <w:lang w:eastAsia="ru-RU"/>
        </w:rPr>
        <w:t xml:space="preserve">, </w:t>
      </w:r>
      <w:proofErr w:type="spellStart"/>
      <w:r w:rsidRPr="003F7A0E">
        <w:rPr>
          <w:sz w:val="24"/>
          <w:szCs w:val="24"/>
          <w:lang w:eastAsia="ru-RU"/>
        </w:rPr>
        <w:t>Л.И.Духова</w:t>
      </w:r>
      <w:proofErr w:type="spellEnd"/>
      <w:r w:rsidRPr="003F7A0E">
        <w:rPr>
          <w:sz w:val="24"/>
          <w:szCs w:val="24"/>
          <w:lang w:eastAsia="ru-RU"/>
        </w:rPr>
        <w:t xml:space="preserve">, </w:t>
      </w:r>
      <w:proofErr w:type="spellStart"/>
      <w:r w:rsidRPr="003F7A0E">
        <w:rPr>
          <w:sz w:val="24"/>
          <w:szCs w:val="24"/>
          <w:lang w:eastAsia="ru-RU"/>
        </w:rPr>
        <w:t>Е.А.Ларина</w:t>
      </w:r>
      <w:proofErr w:type="spellEnd"/>
      <w:r w:rsidRPr="003F7A0E">
        <w:rPr>
          <w:sz w:val="24"/>
          <w:szCs w:val="24"/>
          <w:lang w:eastAsia="ru-RU"/>
        </w:rPr>
        <w:t xml:space="preserve">, О.А. </w:t>
      </w:r>
      <w:proofErr w:type="spellStart"/>
      <w:r w:rsidRPr="003F7A0E">
        <w:rPr>
          <w:sz w:val="24"/>
          <w:szCs w:val="24"/>
          <w:lang w:eastAsia="ru-RU"/>
        </w:rPr>
        <w:t>Шиян</w:t>
      </w:r>
      <w:proofErr w:type="spellEnd"/>
      <w:r w:rsidRPr="003F7A0E">
        <w:rPr>
          <w:sz w:val="24"/>
          <w:szCs w:val="24"/>
          <w:lang w:eastAsia="ru-RU"/>
        </w:rPr>
        <w:t xml:space="preserve">]; под ред. </w:t>
      </w:r>
      <w:proofErr w:type="spellStart"/>
      <w:r w:rsidRPr="003F7A0E">
        <w:rPr>
          <w:sz w:val="24"/>
          <w:szCs w:val="24"/>
          <w:lang w:eastAsia="ru-RU"/>
        </w:rPr>
        <w:t>В.А.Сластенина</w:t>
      </w:r>
      <w:proofErr w:type="spellEnd"/>
      <w:r w:rsidRPr="003F7A0E">
        <w:rPr>
          <w:sz w:val="24"/>
          <w:szCs w:val="24"/>
          <w:lang w:eastAsia="ru-RU"/>
        </w:rPr>
        <w:t xml:space="preserve">. – М.:» Академия», 2016. – 224с. </w:t>
      </w:r>
    </w:p>
    <w:p w:rsidR="00B521E6" w:rsidRPr="003F7A0E" w:rsidRDefault="00B521E6" w:rsidP="00B521E6">
      <w:pPr>
        <w:widowControl/>
        <w:numPr>
          <w:ilvl w:val="0"/>
          <w:numId w:val="27"/>
        </w:numPr>
        <w:autoSpaceDE/>
        <w:autoSpaceDN/>
        <w:adjustRightInd/>
        <w:spacing w:after="200"/>
        <w:ind w:right="-1"/>
        <w:contextualSpacing/>
        <w:jc w:val="both"/>
        <w:rPr>
          <w:sz w:val="24"/>
          <w:szCs w:val="24"/>
          <w:lang w:eastAsia="ru-RU"/>
        </w:rPr>
      </w:pPr>
      <w:r w:rsidRPr="003F7A0E">
        <w:rPr>
          <w:sz w:val="24"/>
          <w:szCs w:val="24"/>
          <w:lang w:eastAsia="ru-RU"/>
        </w:rPr>
        <w:t xml:space="preserve">Петровский А.В., </w:t>
      </w:r>
      <w:proofErr w:type="spellStart"/>
      <w:r w:rsidRPr="003F7A0E">
        <w:rPr>
          <w:sz w:val="24"/>
          <w:szCs w:val="24"/>
          <w:lang w:eastAsia="ru-RU"/>
        </w:rPr>
        <w:t>Ярошевский</w:t>
      </w:r>
      <w:proofErr w:type="spellEnd"/>
      <w:r w:rsidRPr="003F7A0E">
        <w:rPr>
          <w:sz w:val="24"/>
          <w:szCs w:val="24"/>
          <w:lang w:eastAsia="ru-RU"/>
        </w:rPr>
        <w:t xml:space="preserve"> М.Г. Психология: Учебник для студ. </w:t>
      </w:r>
      <w:proofErr w:type="spellStart"/>
      <w:r w:rsidRPr="003F7A0E">
        <w:rPr>
          <w:sz w:val="24"/>
          <w:szCs w:val="24"/>
          <w:lang w:eastAsia="ru-RU"/>
        </w:rPr>
        <w:t>высш</w:t>
      </w:r>
      <w:proofErr w:type="spellEnd"/>
      <w:proofErr w:type="gramStart"/>
      <w:r w:rsidRPr="003F7A0E">
        <w:rPr>
          <w:sz w:val="24"/>
          <w:szCs w:val="24"/>
          <w:lang w:eastAsia="ru-RU"/>
        </w:rPr>
        <w:t xml:space="preserve">. </w:t>
      </w:r>
      <w:proofErr w:type="spellStart"/>
      <w:r w:rsidRPr="003F7A0E">
        <w:rPr>
          <w:sz w:val="24"/>
          <w:szCs w:val="24"/>
          <w:lang w:eastAsia="ru-RU"/>
        </w:rPr>
        <w:t>пед</w:t>
      </w:r>
      <w:proofErr w:type="spellEnd"/>
      <w:proofErr w:type="gramEnd"/>
      <w:r w:rsidRPr="003F7A0E">
        <w:rPr>
          <w:sz w:val="24"/>
          <w:szCs w:val="24"/>
          <w:lang w:eastAsia="ru-RU"/>
        </w:rPr>
        <w:t xml:space="preserve">. учеб. заведений. – </w:t>
      </w:r>
      <w:proofErr w:type="spellStart"/>
      <w:r w:rsidRPr="003F7A0E">
        <w:rPr>
          <w:sz w:val="24"/>
          <w:szCs w:val="24"/>
          <w:lang w:eastAsia="ru-RU"/>
        </w:rPr>
        <w:t>М.</w:t>
      </w:r>
      <w:proofErr w:type="gramStart"/>
      <w:r w:rsidRPr="003F7A0E">
        <w:rPr>
          <w:sz w:val="24"/>
          <w:szCs w:val="24"/>
          <w:lang w:eastAsia="ru-RU"/>
        </w:rPr>
        <w:t>:»Академия</w:t>
      </w:r>
      <w:proofErr w:type="spellEnd"/>
      <w:proofErr w:type="gramEnd"/>
      <w:r w:rsidRPr="003F7A0E">
        <w:rPr>
          <w:sz w:val="24"/>
          <w:szCs w:val="24"/>
          <w:lang w:eastAsia="ru-RU"/>
        </w:rPr>
        <w:t xml:space="preserve">», 2014. – 512с. </w:t>
      </w:r>
    </w:p>
    <w:p w:rsidR="00B521E6" w:rsidRPr="003F7A0E" w:rsidRDefault="00B521E6" w:rsidP="00B521E6">
      <w:pPr>
        <w:widowControl/>
        <w:numPr>
          <w:ilvl w:val="0"/>
          <w:numId w:val="27"/>
        </w:numPr>
        <w:autoSpaceDE/>
        <w:autoSpaceDN/>
        <w:adjustRightInd/>
        <w:spacing w:after="200"/>
        <w:ind w:right="-1"/>
        <w:contextualSpacing/>
        <w:jc w:val="both"/>
        <w:rPr>
          <w:sz w:val="24"/>
          <w:szCs w:val="24"/>
          <w:lang w:eastAsia="ru-RU"/>
        </w:rPr>
      </w:pPr>
      <w:r w:rsidRPr="003F7A0E">
        <w:rPr>
          <w:sz w:val="24"/>
          <w:szCs w:val="24"/>
          <w:lang w:eastAsia="ru-RU"/>
        </w:rPr>
        <w:t xml:space="preserve">Психология и этика делового общения: Учебник для вызов/Под </w:t>
      </w:r>
      <w:proofErr w:type="spellStart"/>
      <w:r w:rsidRPr="003F7A0E">
        <w:rPr>
          <w:sz w:val="24"/>
          <w:szCs w:val="24"/>
          <w:lang w:eastAsia="ru-RU"/>
        </w:rPr>
        <w:t>ред.проф</w:t>
      </w:r>
      <w:proofErr w:type="spellEnd"/>
      <w:r w:rsidRPr="003F7A0E">
        <w:rPr>
          <w:sz w:val="24"/>
          <w:szCs w:val="24"/>
          <w:lang w:eastAsia="ru-RU"/>
        </w:rPr>
        <w:t xml:space="preserve">. </w:t>
      </w:r>
      <w:proofErr w:type="spellStart"/>
      <w:r w:rsidRPr="003F7A0E">
        <w:rPr>
          <w:sz w:val="24"/>
          <w:szCs w:val="24"/>
          <w:lang w:eastAsia="ru-RU"/>
        </w:rPr>
        <w:t>В.Н.Лавриненко</w:t>
      </w:r>
      <w:proofErr w:type="spellEnd"/>
      <w:r w:rsidRPr="003F7A0E">
        <w:rPr>
          <w:sz w:val="24"/>
          <w:szCs w:val="24"/>
          <w:lang w:eastAsia="ru-RU"/>
        </w:rPr>
        <w:t>. –</w:t>
      </w:r>
      <w:proofErr w:type="gramStart"/>
      <w:r w:rsidRPr="003F7A0E">
        <w:rPr>
          <w:sz w:val="24"/>
          <w:szCs w:val="24"/>
          <w:lang w:eastAsia="ru-RU"/>
        </w:rPr>
        <w:t>М.:ЮНИТИ</w:t>
      </w:r>
      <w:proofErr w:type="gramEnd"/>
      <w:r w:rsidRPr="003F7A0E">
        <w:rPr>
          <w:sz w:val="24"/>
          <w:szCs w:val="24"/>
          <w:lang w:eastAsia="ru-RU"/>
        </w:rPr>
        <w:t xml:space="preserve">-ДАНА,2008 - 415с. </w:t>
      </w:r>
    </w:p>
    <w:p w:rsidR="00B521E6" w:rsidRPr="003F7A0E" w:rsidRDefault="00B521E6" w:rsidP="00B521E6">
      <w:pPr>
        <w:widowControl/>
        <w:numPr>
          <w:ilvl w:val="0"/>
          <w:numId w:val="27"/>
        </w:numPr>
        <w:autoSpaceDE/>
        <w:autoSpaceDN/>
        <w:adjustRightInd/>
        <w:spacing w:after="200"/>
        <w:ind w:right="-1"/>
        <w:contextualSpacing/>
        <w:jc w:val="both"/>
        <w:rPr>
          <w:sz w:val="24"/>
          <w:szCs w:val="24"/>
          <w:lang w:eastAsia="ru-RU"/>
        </w:rPr>
      </w:pPr>
      <w:r w:rsidRPr="003F7A0E">
        <w:rPr>
          <w:sz w:val="24"/>
          <w:szCs w:val="24"/>
          <w:lang w:eastAsia="ru-RU"/>
        </w:rPr>
        <w:t>Социальная психология/</w:t>
      </w:r>
      <w:proofErr w:type="spellStart"/>
      <w:r w:rsidRPr="003F7A0E">
        <w:rPr>
          <w:sz w:val="24"/>
          <w:szCs w:val="24"/>
          <w:lang w:eastAsia="ru-RU"/>
        </w:rPr>
        <w:t>П.С.Самыгин</w:t>
      </w:r>
      <w:proofErr w:type="spellEnd"/>
      <w:r w:rsidRPr="003F7A0E">
        <w:rPr>
          <w:sz w:val="24"/>
          <w:szCs w:val="24"/>
          <w:lang w:eastAsia="ru-RU"/>
        </w:rPr>
        <w:t xml:space="preserve">, </w:t>
      </w:r>
      <w:proofErr w:type="spellStart"/>
      <w:r w:rsidRPr="003F7A0E">
        <w:rPr>
          <w:sz w:val="24"/>
          <w:szCs w:val="24"/>
          <w:lang w:eastAsia="ru-RU"/>
        </w:rPr>
        <w:t>С.И.Самыгин</w:t>
      </w:r>
      <w:proofErr w:type="spellEnd"/>
      <w:r w:rsidRPr="003F7A0E">
        <w:rPr>
          <w:sz w:val="24"/>
          <w:szCs w:val="24"/>
          <w:lang w:eastAsia="ru-RU"/>
        </w:rPr>
        <w:t xml:space="preserve">, </w:t>
      </w:r>
      <w:proofErr w:type="spellStart"/>
      <w:r w:rsidRPr="003F7A0E">
        <w:rPr>
          <w:sz w:val="24"/>
          <w:szCs w:val="24"/>
          <w:lang w:eastAsia="ru-RU"/>
        </w:rPr>
        <w:t>Е.П.Ларькова</w:t>
      </w:r>
      <w:proofErr w:type="spellEnd"/>
      <w:r w:rsidRPr="003F7A0E">
        <w:rPr>
          <w:sz w:val="24"/>
          <w:szCs w:val="24"/>
          <w:lang w:eastAsia="ru-RU"/>
        </w:rPr>
        <w:t>. – Ростов н/</w:t>
      </w:r>
      <w:proofErr w:type="spellStart"/>
      <w:proofErr w:type="gramStart"/>
      <w:r w:rsidRPr="003F7A0E">
        <w:rPr>
          <w:sz w:val="24"/>
          <w:szCs w:val="24"/>
          <w:lang w:eastAsia="ru-RU"/>
        </w:rPr>
        <w:t>Д:Феникс</w:t>
      </w:r>
      <w:proofErr w:type="spellEnd"/>
      <w:proofErr w:type="gramEnd"/>
      <w:r w:rsidRPr="003F7A0E">
        <w:rPr>
          <w:sz w:val="24"/>
          <w:szCs w:val="24"/>
          <w:lang w:eastAsia="ru-RU"/>
        </w:rPr>
        <w:t xml:space="preserve">, 2015. – 345с. </w:t>
      </w:r>
    </w:p>
    <w:p w:rsidR="00B521E6" w:rsidRPr="003F7A0E" w:rsidRDefault="00B521E6" w:rsidP="00B521E6">
      <w:pPr>
        <w:widowControl/>
        <w:numPr>
          <w:ilvl w:val="0"/>
          <w:numId w:val="27"/>
        </w:numPr>
        <w:autoSpaceDE/>
        <w:autoSpaceDN/>
        <w:adjustRightInd/>
        <w:spacing w:after="200"/>
        <w:ind w:right="-1"/>
        <w:contextualSpacing/>
        <w:jc w:val="both"/>
        <w:rPr>
          <w:sz w:val="24"/>
          <w:szCs w:val="24"/>
          <w:lang w:eastAsia="ru-RU"/>
        </w:rPr>
      </w:pPr>
      <w:r w:rsidRPr="003F7A0E">
        <w:rPr>
          <w:sz w:val="24"/>
          <w:szCs w:val="24"/>
          <w:lang w:eastAsia="ru-RU"/>
        </w:rPr>
        <w:t xml:space="preserve">Электронный журнал «Психологическая наука и образование». </w:t>
      </w:r>
      <w:proofErr w:type="spellStart"/>
      <w:r w:rsidRPr="003F7A0E">
        <w:rPr>
          <w:sz w:val="24"/>
          <w:szCs w:val="24"/>
          <w:lang w:eastAsia="ru-RU"/>
        </w:rPr>
        <w:t>Изд</w:t>
      </w:r>
      <w:proofErr w:type="spellEnd"/>
      <w:r w:rsidRPr="003F7A0E">
        <w:rPr>
          <w:sz w:val="24"/>
          <w:szCs w:val="24"/>
          <w:lang w:eastAsia="ru-RU"/>
        </w:rPr>
        <w:t xml:space="preserve"> –во ГОУ ВПО Московский городской психолого-педагогический университет. </w:t>
      </w:r>
    </w:p>
    <w:p w:rsidR="00B521E6" w:rsidRPr="003F7A0E" w:rsidRDefault="00B521E6" w:rsidP="00B521E6">
      <w:pPr>
        <w:widowControl/>
        <w:numPr>
          <w:ilvl w:val="0"/>
          <w:numId w:val="27"/>
        </w:numPr>
        <w:autoSpaceDE/>
        <w:autoSpaceDN/>
        <w:adjustRightInd/>
        <w:spacing w:after="200"/>
        <w:ind w:right="-1"/>
        <w:contextualSpacing/>
        <w:jc w:val="both"/>
        <w:rPr>
          <w:sz w:val="24"/>
          <w:szCs w:val="24"/>
          <w:lang w:eastAsia="ru-RU"/>
        </w:rPr>
      </w:pPr>
      <w:r w:rsidRPr="003F7A0E">
        <w:rPr>
          <w:sz w:val="24"/>
          <w:szCs w:val="24"/>
          <w:lang w:eastAsia="ru-RU"/>
        </w:rPr>
        <w:t xml:space="preserve">Психологический журнал — изд-во: Институт психологии РАН. </w:t>
      </w:r>
    </w:p>
    <w:p w:rsidR="00B521E6" w:rsidRPr="003F7A0E" w:rsidRDefault="00B521E6" w:rsidP="00B521E6">
      <w:pPr>
        <w:widowControl/>
        <w:numPr>
          <w:ilvl w:val="0"/>
          <w:numId w:val="27"/>
        </w:numPr>
        <w:autoSpaceDE/>
        <w:autoSpaceDN/>
        <w:adjustRightInd/>
        <w:spacing w:after="200"/>
        <w:ind w:right="-1"/>
        <w:contextualSpacing/>
        <w:jc w:val="both"/>
        <w:rPr>
          <w:sz w:val="24"/>
          <w:szCs w:val="24"/>
          <w:lang w:eastAsia="ru-RU"/>
        </w:rPr>
      </w:pPr>
      <w:r w:rsidRPr="003F7A0E">
        <w:rPr>
          <w:sz w:val="24"/>
          <w:szCs w:val="24"/>
          <w:lang w:eastAsia="ru-RU"/>
        </w:rPr>
        <w:t xml:space="preserve">Российский психологический журнал. Издательство «КРЕДО». </w:t>
      </w:r>
    </w:p>
    <w:p w:rsidR="00B521E6" w:rsidRDefault="00B521E6" w:rsidP="00B521E6">
      <w:pPr>
        <w:widowControl/>
        <w:numPr>
          <w:ilvl w:val="0"/>
          <w:numId w:val="27"/>
        </w:numPr>
        <w:autoSpaceDE/>
        <w:autoSpaceDN/>
        <w:adjustRightInd/>
        <w:spacing w:after="200"/>
        <w:ind w:right="-1"/>
        <w:contextualSpacing/>
        <w:jc w:val="both"/>
        <w:rPr>
          <w:sz w:val="24"/>
          <w:szCs w:val="24"/>
          <w:lang w:eastAsia="ru-RU"/>
        </w:rPr>
      </w:pPr>
      <w:r w:rsidRPr="003F7A0E">
        <w:rPr>
          <w:sz w:val="24"/>
          <w:szCs w:val="24"/>
          <w:lang w:eastAsia="ru-RU"/>
        </w:rPr>
        <w:t xml:space="preserve">Вопросы психологии. Издательство НИИТ МГАФК. </w:t>
      </w:r>
    </w:p>
    <w:p w:rsidR="00B521E6" w:rsidRPr="005102D4" w:rsidRDefault="00B521E6" w:rsidP="00B521E6">
      <w:pPr>
        <w:pStyle w:val="12"/>
        <w:spacing w:before="0" w:beforeAutospacing="0" w:after="0" w:afterAutospacing="0" w:line="240" w:lineRule="auto"/>
        <w:rPr>
          <w:rFonts w:ascii="Times New Roman" w:hAnsi="Times New Roman"/>
          <w:b/>
          <w:bCs/>
        </w:rPr>
      </w:pPr>
      <w:r w:rsidRPr="005102D4">
        <w:rPr>
          <w:rFonts w:ascii="Times New Roman" w:hAnsi="Times New Roman"/>
          <w:b/>
          <w:bCs/>
        </w:rPr>
        <w:t>Интернет – ресурсы:</w:t>
      </w:r>
    </w:p>
    <w:p w:rsidR="00B521E6" w:rsidRPr="003F7A0E" w:rsidRDefault="00B521E6" w:rsidP="00B521E6">
      <w:pPr>
        <w:widowControl/>
        <w:numPr>
          <w:ilvl w:val="0"/>
          <w:numId w:val="26"/>
        </w:numPr>
        <w:autoSpaceDE/>
        <w:autoSpaceDN/>
        <w:adjustRightInd/>
        <w:spacing w:after="200"/>
        <w:ind w:right="-1"/>
        <w:contextualSpacing/>
        <w:jc w:val="both"/>
        <w:rPr>
          <w:sz w:val="24"/>
          <w:szCs w:val="24"/>
          <w:lang w:eastAsia="ru-RU"/>
        </w:rPr>
      </w:pPr>
      <w:r w:rsidRPr="003F7A0E">
        <w:rPr>
          <w:sz w:val="24"/>
          <w:szCs w:val="24"/>
          <w:lang w:eastAsia="ru-RU"/>
        </w:rPr>
        <w:t xml:space="preserve">http://www.psy.msu.ru/about/lab/semantec.html. </w:t>
      </w:r>
    </w:p>
    <w:p w:rsidR="00B521E6" w:rsidRPr="003F7A0E" w:rsidRDefault="00B521E6" w:rsidP="00B521E6">
      <w:pPr>
        <w:widowControl/>
        <w:numPr>
          <w:ilvl w:val="0"/>
          <w:numId w:val="26"/>
        </w:numPr>
        <w:autoSpaceDE/>
        <w:autoSpaceDN/>
        <w:adjustRightInd/>
        <w:spacing w:after="200"/>
        <w:ind w:right="-1"/>
        <w:contextualSpacing/>
        <w:jc w:val="both"/>
        <w:rPr>
          <w:sz w:val="24"/>
          <w:szCs w:val="24"/>
          <w:lang w:eastAsia="ru-RU"/>
        </w:rPr>
      </w:pPr>
      <w:r w:rsidRPr="003F7A0E">
        <w:rPr>
          <w:sz w:val="24"/>
          <w:szCs w:val="24"/>
          <w:lang w:eastAsia="ru-RU"/>
        </w:rPr>
        <w:t xml:space="preserve">http://www.avpu.ru/proect/sbornik2016/161.htm. </w:t>
      </w:r>
    </w:p>
    <w:p w:rsidR="00B521E6" w:rsidRPr="003F7A0E" w:rsidRDefault="00B521E6" w:rsidP="00B521E6">
      <w:pPr>
        <w:widowControl/>
        <w:numPr>
          <w:ilvl w:val="0"/>
          <w:numId w:val="26"/>
        </w:numPr>
        <w:autoSpaceDE/>
        <w:autoSpaceDN/>
        <w:adjustRightInd/>
        <w:spacing w:after="200"/>
        <w:ind w:right="-1"/>
        <w:contextualSpacing/>
        <w:jc w:val="both"/>
        <w:rPr>
          <w:sz w:val="24"/>
          <w:szCs w:val="24"/>
          <w:lang w:eastAsia="ru-RU"/>
        </w:rPr>
      </w:pPr>
      <w:r w:rsidRPr="003F7A0E">
        <w:rPr>
          <w:sz w:val="24"/>
          <w:szCs w:val="24"/>
          <w:lang w:eastAsia="ru-RU"/>
        </w:rPr>
        <w:t xml:space="preserve">http://www.voppsy.ru/journals_all/issues/1995/952/952031.htm. </w:t>
      </w:r>
    </w:p>
    <w:p w:rsidR="00B521E6" w:rsidRPr="003F7A0E" w:rsidRDefault="00915F05" w:rsidP="00B521E6">
      <w:pPr>
        <w:widowControl/>
        <w:numPr>
          <w:ilvl w:val="0"/>
          <w:numId w:val="26"/>
        </w:numPr>
        <w:autoSpaceDE/>
        <w:autoSpaceDN/>
        <w:adjustRightInd/>
        <w:spacing w:after="200"/>
        <w:ind w:right="-1"/>
        <w:contextualSpacing/>
        <w:jc w:val="both"/>
        <w:rPr>
          <w:sz w:val="24"/>
          <w:szCs w:val="24"/>
          <w:lang w:eastAsia="ru-RU"/>
        </w:rPr>
      </w:pPr>
      <w:hyperlink r:id="rId10" w:history="1">
        <w:r w:rsidR="00B521E6" w:rsidRPr="005102D4">
          <w:rPr>
            <w:sz w:val="24"/>
            <w:szCs w:val="24"/>
            <w:lang w:eastAsia="ru-RU"/>
          </w:rPr>
          <w:t>http://www.pirao.ru/strukt/lab_gr/l_det_p.html</w:t>
        </w:r>
      </w:hyperlink>
    </w:p>
    <w:p w:rsidR="00B521E6" w:rsidRPr="003F7A0E" w:rsidRDefault="00B521E6" w:rsidP="00B521E6">
      <w:pPr>
        <w:widowControl/>
        <w:numPr>
          <w:ilvl w:val="0"/>
          <w:numId w:val="26"/>
        </w:numPr>
        <w:autoSpaceDE/>
        <w:autoSpaceDN/>
        <w:adjustRightInd/>
        <w:spacing w:after="200"/>
        <w:ind w:right="-1"/>
        <w:contextualSpacing/>
        <w:jc w:val="both"/>
        <w:rPr>
          <w:sz w:val="24"/>
          <w:szCs w:val="24"/>
          <w:lang w:eastAsia="ru-RU"/>
        </w:rPr>
      </w:pPr>
      <w:r w:rsidRPr="003F7A0E">
        <w:rPr>
          <w:sz w:val="24"/>
          <w:szCs w:val="24"/>
          <w:lang w:eastAsia="ru-RU"/>
        </w:rPr>
        <w:t xml:space="preserve">http://psystudy.ru </w:t>
      </w:r>
      <w:r>
        <w:rPr>
          <w:sz w:val="24"/>
          <w:szCs w:val="24"/>
          <w:lang w:eastAsia="ru-RU"/>
        </w:rPr>
        <w:t>Психологические</w:t>
      </w:r>
      <w:r w:rsidRPr="003F7A0E">
        <w:rPr>
          <w:sz w:val="24"/>
          <w:szCs w:val="24"/>
          <w:lang w:eastAsia="ru-RU"/>
        </w:rPr>
        <w:t xml:space="preserve"> исследования</w:t>
      </w:r>
      <w:proofErr w:type="gramStart"/>
      <w:r w:rsidRPr="003F7A0E">
        <w:rPr>
          <w:sz w:val="24"/>
          <w:szCs w:val="24"/>
          <w:lang w:eastAsia="ru-RU"/>
        </w:rPr>
        <w:t>. электрон</w:t>
      </w:r>
      <w:proofErr w:type="gramEnd"/>
      <w:r w:rsidRPr="003F7A0E">
        <w:rPr>
          <w:sz w:val="24"/>
          <w:szCs w:val="24"/>
          <w:lang w:eastAsia="ru-RU"/>
        </w:rPr>
        <w:t xml:space="preserve">. науч. журн. </w:t>
      </w:r>
    </w:p>
    <w:p w:rsidR="00B521E6" w:rsidRDefault="00B521E6" w:rsidP="00B521E6">
      <w:pPr>
        <w:widowControl/>
        <w:numPr>
          <w:ilvl w:val="0"/>
          <w:numId w:val="26"/>
        </w:numPr>
        <w:autoSpaceDE/>
        <w:autoSpaceDN/>
        <w:adjustRightInd/>
        <w:spacing w:after="200"/>
        <w:ind w:right="-1"/>
        <w:contextualSpacing/>
        <w:jc w:val="both"/>
        <w:rPr>
          <w:sz w:val="24"/>
          <w:szCs w:val="24"/>
          <w:lang w:eastAsia="ru-RU"/>
        </w:rPr>
      </w:pPr>
      <w:r w:rsidRPr="005102D4">
        <w:rPr>
          <w:sz w:val="24"/>
          <w:szCs w:val="24"/>
          <w:lang w:eastAsia="ru-RU"/>
        </w:rPr>
        <w:t>Каталог образовательных Интернет-ресурсов. Курс «Психология</w:t>
      </w:r>
      <w:r>
        <w:rPr>
          <w:sz w:val="24"/>
          <w:szCs w:val="24"/>
          <w:lang w:eastAsia="ru-RU"/>
        </w:rPr>
        <w:t xml:space="preserve"> </w:t>
      </w:r>
      <w:r w:rsidRPr="005102D4">
        <w:rPr>
          <w:sz w:val="24"/>
          <w:szCs w:val="24"/>
          <w:lang w:eastAsia="ru-RU"/>
        </w:rPr>
        <w:t>общения».</w:t>
      </w:r>
    </w:p>
    <w:p w:rsidR="00B521E6" w:rsidRPr="001B073C" w:rsidRDefault="00B521E6" w:rsidP="00B521E6">
      <w:pPr>
        <w:pStyle w:val="2"/>
        <w:rPr>
          <w:rFonts w:ascii="Times New Roman" w:hAnsi="Times New Roman"/>
          <w:b/>
          <w:color w:val="auto"/>
          <w:sz w:val="24"/>
          <w:szCs w:val="24"/>
        </w:rPr>
      </w:pPr>
      <w:bookmarkStart w:id="33" w:name="_Toc62559971"/>
      <w:bookmarkStart w:id="34" w:name="_Toc62936493"/>
      <w:bookmarkStart w:id="35" w:name="_Toc63770527"/>
      <w:r w:rsidRPr="001B073C">
        <w:rPr>
          <w:rFonts w:ascii="Times New Roman" w:hAnsi="Times New Roman"/>
          <w:b/>
          <w:color w:val="auto"/>
          <w:sz w:val="24"/>
          <w:szCs w:val="24"/>
        </w:rPr>
        <w:t>3.3. Кадровое обеспечение образовательного процесса</w:t>
      </w:r>
      <w:bookmarkEnd w:id="33"/>
      <w:bookmarkEnd w:id="34"/>
      <w:bookmarkEnd w:id="35"/>
    </w:p>
    <w:p w:rsidR="00B521E6" w:rsidRPr="00D80BFD" w:rsidRDefault="00B521E6" w:rsidP="00B52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D80BFD">
        <w:rPr>
          <w:rFonts w:ascii="Times New Roman" w:hAnsi="Times New Roman" w:cs="Times New Roman"/>
          <w:sz w:val="24"/>
          <w:szCs w:val="22"/>
        </w:rPr>
        <w:t xml:space="preserve">Реализация программы учебной дисциплины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hyperlink r:id="rId11" w:history="1">
        <w:r w:rsidRPr="00D80BFD">
          <w:rPr>
            <w:rFonts w:ascii="Times New Roman" w:hAnsi="Times New Roman" w:cs="Times New Roman"/>
            <w:sz w:val="24"/>
            <w:szCs w:val="22"/>
          </w:rPr>
          <w:t>06</w:t>
        </w:r>
      </w:hyperlink>
      <w:r w:rsidRPr="00D80BFD">
        <w:rPr>
          <w:rFonts w:ascii="Times New Roman" w:hAnsi="Times New Roman" w:cs="Times New Roman"/>
          <w:sz w:val="24"/>
          <w:szCs w:val="22"/>
        </w:rPr>
        <w:t xml:space="preserve"> Связь, информационные и коммуникационные технологии (имеющих стаж работы в данной профессиональной области не менее 3 лет).</w:t>
      </w:r>
    </w:p>
    <w:p w:rsidR="00B521E6" w:rsidRPr="00D80BFD" w:rsidRDefault="00B521E6" w:rsidP="00B52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D80BFD">
        <w:rPr>
          <w:rFonts w:ascii="Times New Roman" w:hAnsi="Times New Roman" w:cs="Times New Roman"/>
          <w:sz w:val="24"/>
          <w:szCs w:val="22"/>
        </w:rPr>
        <w:t>Квалификация педагогических работников должна отвечать квалификационным требованиям, указанным в квалификационных справочниках.</w:t>
      </w:r>
    </w:p>
    <w:p w:rsidR="00B521E6" w:rsidRPr="00D80BFD" w:rsidRDefault="00B521E6" w:rsidP="00B521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80BFD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Требования к квалификации</w:t>
      </w:r>
      <w:r w:rsidRPr="00D80BFD">
        <w:rPr>
          <w:rFonts w:ascii="Times New Roman" w:hAnsi="Times New Roman" w:cs="Times New Roman"/>
          <w:spacing w:val="3"/>
          <w:sz w:val="24"/>
          <w:szCs w:val="24"/>
        </w:rPr>
        <w:t xml:space="preserve"> педагогических работников</w:t>
      </w:r>
      <w:r w:rsidRPr="00D80BF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</w:t>
      </w:r>
      <w:r w:rsidRPr="00D80BFD">
        <w:rPr>
          <w:rFonts w:ascii="Times New Roman" w:hAnsi="Times New Roman" w:cs="Times New Roman"/>
          <w:spacing w:val="3"/>
          <w:sz w:val="24"/>
          <w:szCs w:val="24"/>
        </w:rPr>
        <w:t>преподаваемой дисциплине</w:t>
      </w:r>
      <w:r w:rsidRPr="00D80BF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 </w:t>
      </w:r>
    </w:p>
    <w:p w:rsidR="00B521E6" w:rsidRPr="00392DBF" w:rsidRDefault="00B521E6" w:rsidP="00B521E6">
      <w:pPr>
        <w:pStyle w:val="ConsPlusNormal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80BFD">
        <w:rPr>
          <w:rFonts w:ascii="Times New Roman" w:hAnsi="Times New Roman" w:cs="Times New Roman"/>
          <w:spacing w:val="3"/>
          <w:sz w:val="24"/>
          <w:szCs w:val="24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соответствует области профессиональной деятельности </w:t>
      </w:r>
      <w:hyperlink r:id="rId12" w:history="1">
        <w:r w:rsidRPr="00D80BFD">
          <w:rPr>
            <w:rFonts w:ascii="Times New Roman" w:hAnsi="Times New Roman" w:cs="Times New Roman"/>
            <w:sz w:val="24"/>
            <w:szCs w:val="22"/>
          </w:rPr>
          <w:t>06</w:t>
        </w:r>
      </w:hyperlink>
      <w:r w:rsidRPr="00D80BFD">
        <w:rPr>
          <w:rFonts w:ascii="Times New Roman" w:hAnsi="Times New Roman" w:cs="Times New Roman"/>
          <w:sz w:val="24"/>
          <w:szCs w:val="22"/>
        </w:rPr>
        <w:t xml:space="preserve"> Связь, информационные и коммуникационные технологии</w:t>
      </w:r>
      <w:r w:rsidRPr="00D80BFD">
        <w:rPr>
          <w:rFonts w:ascii="Times New Roman" w:hAnsi="Times New Roman" w:cs="Times New Roman"/>
          <w:spacing w:val="3"/>
          <w:sz w:val="24"/>
          <w:szCs w:val="24"/>
        </w:rPr>
        <w:t>, не реже 1 раза в 3 года с учетом расширения спектра профессиональных компетенци</w:t>
      </w:r>
      <w:r w:rsidRPr="007C067C">
        <w:rPr>
          <w:rFonts w:ascii="Times New Roman" w:hAnsi="Times New Roman" w:cs="Times New Roman"/>
          <w:spacing w:val="3"/>
          <w:sz w:val="24"/>
          <w:szCs w:val="24"/>
        </w:rPr>
        <w:t>й.</w:t>
      </w:r>
    </w:p>
    <w:p w:rsidR="00B521E6" w:rsidRDefault="00B521E6" w:rsidP="00B521E6">
      <w:pPr>
        <w:widowControl/>
        <w:autoSpaceDE/>
        <w:autoSpaceDN/>
        <w:adjustRightInd/>
        <w:spacing w:after="200"/>
        <w:ind w:right="-1"/>
        <w:contextualSpacing/>
        <w:jc w:val="both"/>
        <w:rPr>
          <w:sz w:val="24"/>
          <w:szCs w:val="24"/>
          <w:lang w:eastAsia="ru-RU"/>
        </w:rPr>
      </w:pPr>
    </w:p>
    <w:p w:rsidR="00B521E6" w:rsidRDefault="00B521E6" w:rsidP="00B521E6">
      <w:pPr>
        <w:pStyle w:val="1"/>
        <w:jc w:val="center"/>
        <w:rPr>
          <w:b/>
        </w:rPr>
      </w:pPr>
      <w:bookmarkStart w:id="36" w:name="_Toc7893210"/>
      <w:bookmarkStart w:id="37" w:name="_Toc8070361"/>
      <w:bookmarkStart w:id="38" w:name="_Toc8070411"/>
      <w:bookmarkStart w:id="39" w:name="_Toc63770528"/>
      <w:r w:rsidRPr="001B073C">
        <w:rPr>
          <w:b/>
        </w:rPr>
        <w:t>4. КОНТРОЛЬ И ОЦЕНКА РЕЗУЛЬТАТОВ ОСВОЕНИЯ УЧЕБНОЙ ДИСЦИПЛИНЫ «</w:t>
      </w:r>
      <w:r>
        <w:rPr>
          <w:b/>
          <w:bCs/>
        </w:rPr>
        <w:t>ОГСЭ.05</w:t>
      </w:r>
      <w:r w:rsidRPr="001B073C">
        <w:rPr>
          <w:b/>
          <w:bCs/>
        </w:rPr>
        <w:t xml:space="preserve"> ПСИХОЛОГИЯ ОБЩЕНИЯ</w:t>
      </w:r>
      <w:r w:rsidRPr="001B073C">
        <w:rPr>
          <w:b/>
        </w:rPr>
        <w:t>»</w:t>
      </w:r>
      <w:bookmarkEnd w:id="36"/>
      <w:bookmarkEnd w:id="37"/>
      <w:bookmarkEnd w:id="38"/>
      <w:bookmarkEnd w:id="39"/>
    </w:p>
    <w:p w:rsidR="00B521E6" w:rsidRPr="001B073C" w:rsidRDefault="00B521E6" w:rsidP="00B521E6">
      <w:pPr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6"/>
        <w:gridCol w:w="2300"/>
        <w:gridCol w:w="1950"/>
      </w:tblGrid>
      <w:tr w:rsidR="00B521E6" w:rsidRPr="001B1987" w:rsidTr="005B5F02">
        <w:tc>
          <w:tcPr>
            <w:tcW w:w="4896" w:type="dxa"/>
            <w:shd w:val="clear" w:color="auto" w:fill="auto"/>
          </w:tcPr>
          <w:p w:rsidR="00B521E6" w:rsidRPr="001B1987" w:rsidRDefault="00B521E6" w:rsidP="005B5F02">
            <w:pPr>
              <w:pStyle w:val="12"/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B198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Результаты обучения</w:t>
            </w:r>
          </w:p>
        </w:tc>
        <w:tc>
          <w:tcPr>
            <w:tcW w:w="2300" w:type="dxa"/>
            <w:shd w:val="clear" w:color="auto" w:fill="auto"/>
          </w:tcPr>
          <w:p w:rsidR="00B521E6" w:rsidRPr="001B1987" w:rsidRDefault="00B521E6" w:rsidP="005B5F02">
            <w:pPr>
              <w:pStyle w:val="12"/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B198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Критерии оценки</w:t>
            </w:r>
          </w:p>
        </w:tc>
        <w:tc>
          <w:tcPr>
            <w:tcW w:w="1950" w:type="dxa"/>
            <w:shd w:val="clear" w:color="auto" w:fill="auto"/>
          </w:tcPr>
          <w:p w:rsidR="00B521E6" w:rsidRPr="001B1987" w:rsidRDefault="00B521E6" w:rsidP="005B5F02">
            <w:pPr>
              <w:pStyle w:val="12"/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B198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Формы и методы оценки</w:t>
            </w:r>
          </w:p>
        </w:tc>
      </w:tr>
      <w:tr w:rsidR="00B521E6" w:rsidRPr="001B1987" w:rsidTr="005B5F02">
        <w:tc>
          <w:tcPr>
            <w:tcW w:w="4896" w:type="dxa"/>
            <w:shd w:val="clear" w:color="auto" w:fill="auto"/>
          </w:tcPr>
          <w:p w:rsidR="00B521E6" w:rsidRPr="001B1987" w:rsidRDefault="00B521E6" w:rsidP="005B5F02">
            <w:pPr>
              <w:pStyle w:val="12"/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987">
              <w:rPr>
                <w:rFonts w:ascii="Times New Roman" w:hAnsi="Times New Roman"/>
                <w:sz w:val="20"/>
                <w:szCs w:val="20"/>
              </w:rPr>
              <w:lastRenderedPageBreak/>
              <w:t>Перечень знаний, осваиваемых в рамках дисциплины:</w:t>
            </w:r>
          </w:p>
          <w:p w:rsidR="00B521E6" w:rsidRPr="001B1987" w:rsidRDefault="00B521E6" w:rsidP="005B5F02">
            <w:pPr>
              <w:pStyle w:val="12"/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9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B1987">
              <w:rPr>
                <w:rFonts w:ascii="Times New Roman" w:hAnsi="Times New Roman"/>
                <w:sz w:val="20"/>
                <w:szCs w:val="20"/>
              </w:rPr>
              <w:t>актуальный</w:t>
            </w:r>
            <w:proofErr w:type="gramEnd"/>
            <w:r w:rsidRPr="001B1987">
              <w:rPr>
                <w:rFonts w:ascii="Times New Roman" w:hAnsi="Times New Roman"/>
                <w:sz w:val="20"/>
                <w:szCs w:val="20"/>
              </w:rPr>
              <w:t xml:space="preserve">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B521E6" w:rsidRPr="001B1987" w:rsidRDefault="00B521E6" w:rsidP="005B5F02">
            <w:pPr>
              <w:pStyle w:val="12"/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1987">
              <w:rPr>
                <w:rFonts w:ascii="Times New Roman" w:hAnsi="Times New Roman"/>
                <w:sz w:val="20"/>
                <w:szCs w:val="20"/>
              </w:rPr>
              <w:t>алгоритмы</w:t>
            </w:r>
            <w:proofErr w:type="gramEnd"/>
            <w:r w:rsidRPr="001B1987">
              <w:rPr>
                <w:rFonts w:ascii="Times New Roman" w:hAnsi="Times New Roman"/>
                <w:sz w:val="20"/>
                <w:szCs w:val="20"/>
              </w:rPr>
              <w:t xml:space="preserve">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B521E6" w:rsidRPr="001B1987" w:rsidRDefault="00B521E6" w:rsidP="005B5F02">
            <w:pPr>
              <w:pStyle w:val="12"/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1987">
              <w:rPr>
                <w:rFonts w:ascii="Times New Roman" w:hAnsi="Times New Roman"/>
                <w:sz w:val="20"/>
                <w:szCs w:val="20"/>
              </w:rPr>
              <w:t>номенклатура</w:t>
            </w:r>
            <w:proofErr w:type="gramEnd"/>
            <w:r w:rsidRPr="001B1987">
              <w:rPr>
                <w:rFonts w:ascii="Times New Roman" w:hAnsi="Times New Roman"/>
                <w:sz w:val="20"/>
                <w:szCs w:val="20"/>
              </w:rPr>
              <w:t xml:space="preserve">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B521E6" w:rsidRPr="001B1987" w:rsidRDefault="00B521E6" w:rsidP="005B5F02">
            <w:pPr>
              <w:pStyle w:val="12"/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1987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gramEnd"/>
            <w:r w:rsidRPr="001B1987">
              <w:rPr>
                <w:rFonts w:ascii="Times New Roman" w:hAnsi="Times New Roman"/>
                <w:sz w:val="20"/>
                <w:szCs w:val="20"/>
              </w:rPr>
              <w:t xml:space="preserve">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B521E6" w:rsidRPr="001B1987" w:rsidRDefault="00B521E6" w:rsidP="005B5F02">
            <w:pPr>
              <w:pStyle w:val="12"/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1987">
              <w:rPr>
                <w:rFonts w:ascii="Times New Roman" w:hAnsi="Times New Roman"/>
                <w:sz w:val="20"/>
                <w:szCs w:val="20"/>
              </w:rPr>
              <w:t>психологические</w:t>
            </w:r>
            <w:proofErr w:type="gramEnd"/>
            <w:r w:rsidRPr="001B1987">
              <w:rPr>
                <w:rFonts w:ascii="Times New Roman" w:hAnsi="Times New Roman"/>
                <w:sz w:val="20"/>
                <w:szCs w:val="20"/>
              </w:rPr>
              <w:t xml:space="preserve"> основы деятельности коллектива, психологические особенности личности; основы проектной деятельности</w:t>
            </w:r>
          </w:p>
          <w:p w:rsidR="00B521E6" w:rsidRPr="001B1987" w:rsidRDefault="00B521E6" w:rsidP="005B5F02">
            <w:pPr>
              <w:pStyle w:val="12"/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1987">
              <w:rPr>
                <w:rFonts w:ascii="Times New Roman" w:hAnsi="Times New Roman"/>
                <w:sz w:val="20"/>
                <w:szCs w:val="20"/>
              </w:rPr>
              <w:t>сущность</w:t>
            </w:r>
            <w:proofErr w:type="gramEnd"/>
            <w:r w:rsidRPr="001B1987">
              <w:rPr>
                <w:rFonts w:ascii="Times New Roman" w:hAnsi="Times New Roman"/>
                <w:sz w:val="20"/>
                <w:szCs w:val="20"/>
              </w:rPr>
              <w:t xml:space="preserve">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  <w:tc>
          <w:tcPr>
            <w:tcW w:w="2300" w:type="dxa"/>
            <w:vMerge w:val="restart"/>
            <w:shd w:val="clear" w:color="auto" w:fill="auto"/>
          </w:tcPr>
          <w:p w:rsidR="00B521E6" w:rsidRPr="001B1987" w:rsidRDefault="00B521E6" w:rsidP="005B5F02">
            <w:pPr>
              <w:pStyle w:val="NormalWeb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B1987">
              <w:rPr>
                <w:color w:val="000000"/>
                <w:sz w:val="20"/>
                <w:szCs w:val="20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B521E6" w:rsidRPr="001B1987" w:rsidRDefault="00B521E6" w:rsidP="005B5F02">
            <w:pPr>
              <w:pStyle w:val="NormalWeb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B521E6" w:rsidRPr="001B1987" w:rsidRDefault="00B521E6" w:rsidP="005B5F02">
            <w:pPr>
              <w:pStyle w:val="NormalWeb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B1987">
              <w:rPr>
                <w:color w:val="000000"/>
                <w:sz w:val="20"/>
                <w:szCs w:val="20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B521E6" w:rsidRPr="001B1987" w:rsidRDefault="00B521E6" w:rsidP="005B5F02">
            <w:pPr>
              <w:pStyle w:val="NormalWeb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B521E6" w:rsidRPr="001B1987" w:rsidRDefault="00B521E6" w:rsidP="005B5F02">
            <w:pPr>
              <w:pStyle w:val="NormalWeb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B1987">
              <w:rPr>
                <w:color w:val="000000"/>
                <w:sz w:val="20"/>
                <w:szCs w:val="20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B521E6" w:rsidRPr="001B1987" w:rsidRDefault="00B521E6" w:rsidP="005B5F02">
            <w:pPr>
              <w:pStyle w:val="NormalWeb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B521E6" w:rsidRPr="001B1987" w:rsidRDefault="00B521E6" w:rsidP="005B5F02">
            <w:pPr>
              <w:pStyle w:val="NormalWeb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B1987">
              <w:rPr>
                <w:color w:val="000000"/>
                <w:sz w:val="20"/>
                <w:szCs w:val="20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950" w:type="dxa"/>
            <w:shd w:val="clear" w:color="auto" w:fill="auto"/>
          </w:tcPr>
          <w:p w:rsidR="00B521E6" w:rsidRPr="001B1987" w:rsidRDefault="00B521E6" w:rsidP="005B5F02">
            <w:pPr>
              <w:pStyle w:val="12"/>
              <w:numPr>
                <w:ilvl w:val="0"/>
                <w:numId w:val="29"/>
              </w:numPr>
              <w:spacing w:before="0" w:beforeAutospacing="0" w:after="0" w:afterAutospacing="0" w:line="240" w:lineRule="auto"/>
              <w:ind w:left="141" w:hanging="142"/>
              <w:rPr>
                <w:rFonts w:ascii="Times New Roman" w:hAnsi="Times New Roman"/>
                <w:sz w:val="20"/>
                <w:szCs w:val="20"/>
              </w:rPr>
            </w:pPr>
            <w:r w:rsidRPr="001B1987">
              <w:rPr>
                <w:rFonts w:ascii="Times New Roman" w:hAnsi="Times New Roman"/>
                <w:sz w:val="20"/>
                <w:szCs w:val="20"/>
              </w:rPr>
              <w:t>Компьютерное тестирование на знание терминологии по теме;</w:t>
            </w:r>
          </w:p>
          <w:p w:rsidR="00B521E6" w:rsidRPr="001B1987" w:rsidRDefault="00B521E6" w:rsidP="005B5F02">
            <w:pPr>
              <w:pStyle w:val="12"/>
              <w:numPr>
                <w:ilvl w:val="0"/>
                <w:numId w:val="29"/>
              </w:numPr>
              <w:spacing w:before="0" w:beforeAutospacing="0" w:after="0" w:afterAutospacing="0" w:line="240" w:lineRule="auto"/>
              <w:ind w:left="141" w:hanging="142"/>
              <w:rPr>
                <w:rFonts w:ascii="Times New Roman" w:hAnsi="Times New Roman"/>
                <w:sz w:val="20"/>
                <w:szCs w:val="20"/>
              </w:rPr>
            </w:pPr>
            <w:r w:rsidRPr="001B198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B521E6" w:rsidRPr="001B1987" w:rsidRDefault="00B521E6" w:rsidP="005B5F02">
            <w:pPr>
              <w:pStyle w:val="12"/>
              <w:numPr>
                <w:ilvl w:val="0"/>
                <w:numId w:val="29"/>
              </w:numPr>
              <w:spacing w:before="0" w:beforeAutospacing="0" w:after="0" w:afterAutospacing="0" w:line="240" w:lineRule="auto"/>
              <w:ind w:left="141" w:hanging="142"/>
              <w:rPr>
                <w:rFonts w:ascii="Times New Roman" w:hAnsi="Times New Roman"/>
                <w:sz w:val="20"/>
                <w:szCs w:val="20"/>
              </w:rPr>
            </w:pPr>
            <w:r w:rsidRPr="001B1987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B521E6" w:rsidRPr="001B1987" w:rsidRDefault="00B521E6" w:rsidP="005B5F02">
            <w:pPr>
              <w:pStyle w:val="12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1E6" w:rsidRPr="001B1987" w:rsidTr="005B5F02">
        <w:tc>
          <w:tcPr>
            <w:tcW w:w="4896" w:type="dxa"/>
            <w:shd w:val="clear" w:color="auto" w:fill="auto"/>
          </w:tcPr>
          <w:p w:rsidR="00B521E6" w:rsidRPr="001B1987" w:rsidRDefault="00B521E6" w:rsidP="005B5F02">
            <w:pPr>
              <w:pStyle w:val="12"/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987">
              <w:rPr>
                <w:rFonts w:ascii="Times New Roman" w:hAnsi="Times New Roman"/>
                <w:sz w:val="20"/>
                <w:szCs w:val="20"/>
              </w:rPr>
              <w:t>Перечень умений, осваиваемых в рамках дисциплины:</w:t>
            </w:r>
          </w:p>
          <w:p w:rsidR="00B521E6" w:rsidRPr="001B1987" w:rsidRDefault="00B521E6" w:rsidP="005B5F02">
            <w:pPr>
              <w:pStyle w:val="12"/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1987">
              <w:rPr>
                <w:rFonts w:ascii="Times New Roman" w:hAnsi="Times New Roman"/>
                <w:sz w:val="20"/>
                <w:szCs w:val="20"/>
              </w:rPr>
              <w:t>распознавать</w:t>
            </w:r>
            <w:proofErr w:type="gramEnd"/>
            <w:r w:rsidRPr="001B1987">
              <w:rPr>
                <w:rFonts w:ascii="Times New Roman" w:hAnsi="Times New Roman"/>
                <w:sz w:val="20"/>
                <w:szCs w:val="20"/>
              </w:rPr>
              <w:t xml:space="preserve">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</w:t>
            </w:r>
          </w:p>
          <w:p w:rsidR="00B521E6" w:rsidRPr="001B1987" w:rsidRDefault="00B521E6" w:rsidP="005B5F02">
            <w:pPr>
              <w:pStyle w:val="12"/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1987">
              <w:rPr>
                <w:rFonts w:ascii="Times New Roman" w:hAnsi="Times New Roman"/>
                <w:sz w:val="20"/>
                <w:szCs w:val="20"/>
              </w:rPr>
              <w:t>владеть</w:t>
            </w:r>
            <w:proofErr w:type="gramEnd"/>
            <w:r w:rsidRPr="001B1987">
              <w:rPr>
                <w:rFonts w:ascii="Times New Roman" w:hAnsi="Times New Roman"/>
                <w:sz w:val="20"/>
                <w:szCs w:val="20"/>
              </w:rPr>
              <w:t xml:space="preserve">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</w:t>
            </w:r>
          </w:p>
          <w:p w:rsidR="00B521E6" w:rsidRPr="001B1987" w:rsidRDefault="00B521E6" w:rsidP="005B5F02">
            <w:pPr>
              <w:pStyle w:val="12"/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1987">
              <w:rPr>
                <w:rFonts w:ascii="Times New Roman" w:hAnsi="Times New Roman"/>
                <w:sz w:val="20"/>
                <w:szCs w:val="20"/>
              </w:rPr>
              <w:t>определять</w:t>
            </w:r>
            <w:proofErr w:type="gramEnd"/>
            <w:r w:rsidRPr="001B1987">
              <w:rPr>
                <w:rFonts w:ascii="Times New Roman" w:hAnsi="Times New Roman"/>
                <w:sz w:val="20"/>
                <w:szCs w:val="20"/>
              </w:rPr>
              <w:t xml:space="preserve">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B521E6" w:rsidRPr="001B1987" w:rsidRDefault="00B521E6" w:rsidP="005B5F02">
            <w:pPr>
              <w:pStyle w:val="12"/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1987">
              <w:rPr>
                <w:rFonts w:ascii="Times New Roman" w:hAnsi="Times New Roman"/>
                <w:sz w:val="20"/>
                <w:szCs w:val="20"/>
              </w:rPr>
              <w:t>определять</w:t>
            </w:r>
            <w:proofErr w:type="gramEnd"/>
            <w:r w:rsidRPr="001B1987">
              <w:rPr>
                <w:rFonts w:ascii="Times New Roman" w:hAnsi="Times New Roman"/>
                <w:sz w:val="20"/>
                <w:szCs w:val="20"/>
              </w:rPr>
              <w:t xml:space="preserve">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B521E6" w:rsidRPr="001B1987" w:rsidRDefault="00B521E6" w:rsidP="005B5F02">
            <w:pPr>
              <w:pStyle w:val="12"/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1987">
              <w:rPr>
                <w:rFonts w:ascii="Times New Roman" w:hAnsi="Times New Roman"/>
                <w:sz w:val="20"/>
                <w:szCs w:val="20"/>
              </w:rPr>
              <w:t>организовывать</w:t>
            </w:r>
            <w:proofErr w:type="gramEnd"/>
            <w:r w:rsidRPr="001B1987">
              <w:rPr>
                <w:rFonts w:ascii="Times New Roman" w:hAnsi="Times New Roman"/>
                <w:sz w:val="20"/>
                <w:szCs w:val="20"/>
              </w:rPr>
              <w:t xml:space="preserve">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B521E6" w:rsidRPr="00766852" w:rsidRDefault="00B521E6" w:rsidP="005B5F02">
            <w:pPr>
              <w:widowControl/>
              <w:autoSpaceDE/>
              <w:autoSpaceDN/>
              <w:adjustRightInd/>
              <w:ind w:right="-1"/>
              <w:contextualSpacing/>
              <w:jc w:val="both"/>
              <w:rPr>
                <w:lang w:eastAsia="ru-RU"/>
              </w:rPr>
            </w:pPr>
            <w:proofErr w:type="gramStart"/>
            <w:r w:rsidRPr="00766852">
              <w:t>описывать</w:t>
            </w:r>
            <w:proofErr w:type="gramEnd"/>
            <w:r w:rsidRPr="00766852">
              <w:t xml:space="preserve"> значимость своей профессии (специальности)</w:t>
            </w:r>
          </w:p>
        </w:tc>
        <w:tc>
          <w:tcPr>
            <w:tcW w:w="2300" w:type="dxa"/>
            <w:vMerge/>
            <w:shd w:val="clear" w:color="auto" w:fill="auto"/>
          </w:tcPr>
          <w:p w:rsidR="00B521E6" w:rsidRPr="00766852" w:rsidRDefault="00B521E6" w:rsidP="005B5F02">
            <w:pPr>
              <w:widowControl/>
              <w:autoSpaceDE/>
              <w:autoSpaceDN/>
              <w:adjustRightInd/>
              <w:ind w:right="-1"/>
              <w:contextualSpacing/>
              <w:jc w:val="both"/>
              <w:rPr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B521E6" w:rsidRPr="001B1987" w:rsidRDefault="00B521E6" w:rsidP="005B5F02">
            <w:pPr>
              <w:pStyle w:val="12"/>
              <w:numPr>
                <w:ilvl w:val="0"/>
                <w:numId w:val="29"/>
              </w:numPr>
              <w:spacing w:before="0" w:beforeAutospacing="0" w:after="0" w:afterAutospacing="0" w:line="240" w:lineRule="auto"/>
              <w:ind w:left="141" w:hanging="142"/>
              <w:rPr>
                <w:rFonts w:ascii="Times New Roman" w:hAnsi="Times New Roman"/>
                <w:sz w:val="20"/>
                <w:szCs w:val="20"/>
              </w:rPr>
            </w:pPr>
            <w:r w:rsidRPr="001B1987">
              <w:rPr>
                <w:rFonts w:ascii="Times New Roman" w:hAnsi="Times New Roman"/>
                <w:sz w:val="20"/>
                <w:szCs w:val="20"/>
              </w:rPr>
              <w:t>Наблюдение за выполнением практического задания. (</w:t>
            </w:r>
            <w:proofErr w:type="gramStart"/>
            <w:r w:rsidRPr="001B1987">
              <w:rPr>
                <w:rFonts w:ascii="Times New Roman" w:hAnsi="Times New Roman"/>
                <w:sz w:val="20"/>
                <w:szCs w:val="20"/>
              </w:rPr>
              <w:t>деятельностью</w:t>
            </w:r>
            <w:proofErr w:type="gramEnd"/>
            <w:r w:rsidRPr="001B1987">
              <w:rPr>
                <w:rFonts w:ascii="Times New Roman" w:hAnsi="Times New Roman"/>
                <w:sz w:val="20"/>
                <w:szCs w:val="20"/>
              </w:rPr>
              <w:t xml:space="preserve"> студента)</w:t>
            </w:r>
          </w:p>
          <w:p w:rsidR="00B521E6" w:rsidRPr="001B1987" w:rsidRDefault="00B521E6" w:rsidP="005B5F02">
            <w:pPr>
              <w:pStyle w:val="12"/>
              <w:numPr>
                <w:ilvl w:val="0"/>
                <w:numId w:val="29"/>
              </w:numPr>
              <w:spacing w:before="0" w:beforeAutospacing="0" w:after="0" w:afterAutospacing="0" w:line="240" w:lineRule="auto"/>
              <w:ind w:left="141" w:hanging="142"/>
              <w:rPr>
                <w:rFonts w:ascii="Times New Roman" w:hAnsi="Times New Roman"/>
                <w:sz w:val="20"/>
                <w:szCs w:val="20"/>
              </w:rPr>
            </w:pPr>
            <w:r w:rsidRPr="001B1987">
              <w:rPr>
                <w:rFonts w:ascii="Times New Roman" w:hAnsi="Times New Roman"/>
                <w:sz w:val="20"/>
                <w:szCs w:val="20"/>
              </w:rPr>
              <w:t>Оценка выполнения практического задания(работы)</w:t>
            </w:r>
          </w:p>
          <w:p w:rsidR="00B521E6" w:rsidRPr="001B1987" w:rsidRDefault="00B521E6" w:rsidP="005B5F02">
            <w:pPr>
              <w:pStyle w:val="12"/>
              <w:numPr>
                <w:ilvl w:val="0"/>
                <w:numId w:val="29"/>
              </w:numPr>
              <w:spacing w:before="0" w:beforeAutospacing="0" w:after="0" w:afterAutospacing="0" w:line="240" w:lineRule="auto"/>
              <w:ind w:left="141" w:hanging="142"/>
              <w:rPr>
                <w:rFonts w:ascii="Times New Roman" w:hAnsi="Times New Roman"/>
                <w:sz w:val="20"/>
                <w:szCs w:val="20"/>
              </w:rPr>
            </w:pPr>
            <w:r w:rsidRPr="001B1987">
              <w:rPr>
                <w:rFonts w:ascii="Times New Roman" w:hAnsi="Times New Roman"/>
                <w:sz w:val="20"/>
                <w:szCs w:val="20"/>
              </w:rPr>
              <w:t>Решение ситуационной задачи</w:t>
            </w:r>
          </w:p>
          <w:p w:rsidR="00B521E6" w:rsidRPr="00766852" w:rsidRDefault="00B521E6" w:rsidP="005B5F02">
            <w:pPr>
              <w:widowControl/>
              <w:autoSpaceDE/>
              <w:autoSpaceDN/>
              <w:adjustRightInd/>
              <w:ind w:right="-1"/>
              <w:contextualSpacing/>
              <w:jc w:val="both"/>
              <w:rPr>
                <w:lang w:eastAsia="ru-RU"/>
              </w:rPr>
            </w:pPr>
          </w:p>
        </w:tc>
      </w:tr>
    </w:tbl>
    <w:p w:rsidR="00B97E71" w:rsidRPr="00FE0A48" w:rsidRDefault="00B97E71" w:rsidP="00A12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  <w:sectPr w:rsidR="00B97E71" w:rsidRPr="00FE0A48" w:rsidSect="00B521E6">
          <w:pgSz w:w="11907" w:h="16840"/>
          <w:pgMar w:top="992" w:right="851" w:bottom="1134" w:left="1701" w:header="709" w:footer="709" w:gutter="0"/>
          <w:cols w:space="720"/>
          <w:docGrid w:linePitch="272"/>
        </w:sectPr>
      </w:pPr>
    </w:p>
    <w:p w:rsidR="001B073C" w:rsidRPr="001B073C" w:rsidRDefault="001B073C" w:rsidP="004E6998">
      <w:pPr>
        <w:jc w:val="center"/>
        <w:rPr>
          <w:spacing w:val="20"/>
          <w:sz w:val="24"/>
          <w:szCs w:val="24"/>
        </w:rPr>
      </w:pPr>
    </w:p>
    <w:sectPr w:rsidR="001B073C" w:rsidRPr="001B073C" w:rsidSect="004E6998">
      <w:footerReference w:type="default" r:id="rId13"/>
      <w:pgSz w:w="11906" w:h="16838"/>
      <w:pgMar w:top="1134" w:right="850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DD2" w:rsidRDefault="00410DD2" w:rsidP="008F2DCB">
      <w:r>
        <w:separator/>
      </w:r>
    </w:p>
  </w:endnote>
  <w:endnote w:type="continuationSeparator" w:id="0">
    <w:p w:rsidR="00410DD2" w:rsidRDefault="00410DD2" w:rsidP="008F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73C" w:rsidRDefault="001B073C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15F05">
      <w:rPr>
        <w:noProof/>
      </w:rPr>
      <w:t>10</w:t>
    </w:r>
    <w:r>
      <w:rPr>
        <w:noProof/>
      </w:rPr>
      <w:fldChar w:fldCharType="end"/>
    </w:r>
  </w:p>
  <w:p w:rsidR="001B073C" w:rsidRDefault="001B073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73C" w:rsidRDefault="001B073C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E6998">
      <w:rPr>
        <w:noProof/>
      </w:rPr>
      <w:t>1</w:t>
    </w:r>
    <w:r>
      <w:fldChar w:fldCharType="end"/>
    </w:r>
  </w:p>
  <w:p w:rsidR="001B073C" w:rsidRDefault="001B073C" w:rsidP="001B073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DD2" w:rsidRDefault="00410DD2" w:rsidP="008F2DCB">
      <w:r>
        <w:separator/>
      </w:r>
    </w:p>
  </w:footnote>
  <w:footnote w:type="continuationSeparator" w:id="0">
    <w:p w:rsidR="00410DD2" w:rsidRDefault="00410DD2" w:rsidP="008F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7D61"/>
    <w:multiLevelType w:val="hybridMultilevel"/>
    <w:tmpl w:val="A0427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BE2543"/>
    <w:multiLevelType w:val="multilevel"/>
    <w:tmpl w:val="E23A4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3463"/>
    <w:multiLevelType w:val="hybridMultilevel"/>
    <w:tmpl w:val="CCB00B62"/>
    <w:lvl w:ilvl="0" w:tplc="4FA6EF06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3" w15:restartNumberingAfterBreak="0">
    <w:nsid w:val="082B0185"/>
    <w:multiLevelType w:val="hybridMultilevel"/>
    <w:tmpl w:val="B26C86B4"/>
    <w:lvl w:ilvl="0" w:tplc="A0267C58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09512C50"/>
    <w:multiLevelType w:val="hybridMultilevel"/>
    <w:tmpl w:val="D55230EC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C3245"/>
    <w:multiLevelType w:val="hybridMultilevel"/>
    <w:tmpl w:val="7C0EC35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616DB"/>
    <w:multiLevelType w:val="hybridMultilevel"/>
    <w:tmpl w:val="F4B44FA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C0504D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D307E"/>
    <w:multiLevelType w:val="multilevel"/>
    <w:tmpl w:val="E23A4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62F6F"/>
    <w:multiLevelType w:val="hybridMultilevel"/>
    <w:tmpl w:val="CA48AFB0"/>
    <w:lvl w:ilvl="0" w:tplc="CA1C2630">
      <w:start w:val="1"/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E064AE5"/>
    <w:multiLevelType w:val="multilevel"/>
    <w:tmpl w:val="E23A4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E51CE"/>
    <w:multiLevelType w:val="hybridMultilevel"/>
    <w:tmpl w:val="4036C868"/>
    <w:lvl w:ilvl="0" w:tplc="3B164EAE">
      <w:numFmt w:val="bullet"/>
      <w:lvlText w:val="−"/>
      <w:lvlJc w:val="left"/>
      <w:pPr>
        <w:ind w:left="720" w:hanging="360"/>
      </w:pPr>
      <w:rPr>
        <w:rFonts w:ascii="Times New Roman" w:hAnsi="Times New Roman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277BD"/>
    <w:multiLevelType w:val="hybridMultilevel"/>
    <w:tmpl w:val="7396D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B4FD6"/>
    <w:multiLevelType w:val="hybridMultilevel"/>
    <w:tmpl w:val="FEFC9E8A"/>
    <w:lvl w:ilvl="0" w:tplc="E7D207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9A722E"/>
    <w:multiLevelType w:val="hybridMultilevel"/>
    <w:tmpl w:val="5AF8636C"/>
    <w:lvl w:ilvl="0" w:tplc="E7D20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90A9B"/>
    <w:multiLevelType w:val="multilevel"/>
    <w:tmpl w:val="E23A4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A4F19"/>
    <w:multiLevelType w:val="hybridMultilevel"/>
    <w:tmpl w:val="6DB08626"/>
    <w:lvl w:ilvl="0" w:tplc="D1568D9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E01D3"/>
    <w:multiLevelType w:val="multilevel"/>
    <w:tmpl w:val="E23A4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50F8B"/>
    <w:multiLevelType w:val="hybridMultilevel"/>
    <w:tmpl w:val="D7AEB54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25BA0"/>
    <w:multiLevelType w:val="hybridMultilevel"/>
    <w:tmpl w:val="C2003462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31BEB"/>
    <w:multiLevelType w:val="hybridMultilevel"/>
    <w:tmpl w:val="9DCE8C7C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7089A"/>
    <w:multiLevelType w:val="hybridMultilevel"/>
    <w:tmpl w:val="CA9A2BF2"/>
    <w:lvl w:ilvl="0" w:tplc="9F7CC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2753F"/>
    <w:multiLevelType w:val="hybridMultilevel"/>
    <w:tmpl w:val="352C5816"/>
    <w:lvl w:ilvl="0" w:tplc="D6007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82ED9"/>
    <w:multiLevelType w:val="hybridMultilevel"/>
    <w:tmpl w:val="D3587C5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E59CF"/>
    <w:multiLevelType w:val="hybridMultilevel"/>
    <w:tmpl w:val="34282CC6"/>
    <w:lvl w:ilvl="0" w:tplc="3B164EAE">
      <w:numFmt w:val="bullet"/>
      <w:lvlText w:val="−"/>
      <w:lvlJc w:val="left"/>
      <w:pPr>
        <w:ind w:left="720" w:hanging="360"/>
      </w:pPr>
      <w:rPr>
        <w:rFonts w:ascii="Times New Roman" w:hAnsi="Times New Roman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80513"/>
    <w:multiLevelType w:val="hybridMultilevel"/>
    <w:tmpl w:val="D4566B94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F3020"/>
    <w:multiLevelType w:val="multilevel"/>
    <w:tmpl w:val="CC686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A5C50BC"/>
    <w:multiLevelType w:val="hybridMultilevel"/>
    <w:tmpl w:val="1274672C"/>
    <w:lvl w:ilvl="0" w:tplc="C222150E">
      <w:start w:val="1"/>
      <w:numFmt w:val="bullet"/>
      <w:lvlText w:val=""/>
      <w:lvlJc w:val="left"/>
      <w:pPr>
        <w:ind w:left="39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8" w15:restartNumberingAfterBreak="0">
    <w:nsid w:val="5C60260A"/>
    <w:multiLevelType w:val="hybridMultilevel"/>
    <w:tmpl w:val="EA80D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B3E57"/>
    <w:multiLevelType w:val="hybridMultilevel"/>
    <w:tmpl w:val="69D4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F94270"/>
    <w:multiLevelType w:val="hybridMultilevel"/>
    <w:tmpl w:val="036C8054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14C37"/>
    <w:multiLevelType w:val="hybridMultilevel"/>
    <w:tmpl w:val="4992E984"/>
    <w:lvl w:ilvl="0" w:tplc="F0D241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83F6B"/>
    <w:multiLevelType w:val="hybridMultilevel"/>
    <w:tmpl w:val="74484FA2"/>
    <w:lvl w:ilvl="0" w:tplc="7D0CA7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B9E5EC5"/>
    <w:multiLevelType w:val="hybridMultilevel"/>
    <w:tmpl w:val="7DA6C32C"/>
    <w:lvl w:ilvl="0" w:tplc="4FA6EF06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4" w15:restartNumberingAfterBreak="0">
    <w:nsid w:val="6DA228F2"/>
    <w:multiLevelType w:val="hybridMultilevel"/>
    <w:tmpl w:val="082A990A"/>
    <w:lvl w:ilvl="0" w:tplc="CB4CCB1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33581"/>
    <w:multiLevelType w:val="hybridMultilevel"/>
    <w:tmpl w:val="B8E80A24"/>
    <w:lvl w:ilvl="0" w:tplc="4FA6EF06">
      <w:start w:val="1"/>
      <w:numFmt w:val="decimal"/>
      <w:lvlText w:val="%1."/>
      <w:lvlJc w:val="left"/>
      <w:pPr>
        <w:ind w:left="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C98305C"/>
    <w:multiLevelType w:val="hybridMultilevel"/>
    <w:tmpl w:val="1346A716"/>
    <w:lvl w:ilvl="0" w:tplc="FA66AA9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7" w15:restartNumberingAfterBreak="0">
    <w:nsid w:val="7CCC76D0"/>
    <w:multiLevelType w:val="hybridMultilevel"/>
    <w:tmpl w:val="B5F64082"/>
    <w:lvl w:ilvl="0" w:tplc="E7D207FA">
      <w:start w:val="1"/>
      <w:numFmt w:val="bullet"/>
      <w:lvlText w:val=""/>
      <w:lvlJc w:val="left"/>
      <w:pPr>
        <w:ind w:left="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27"/>
  </w:num>
  <w:num w:numId="4">
    <w:abstractNumId w:val="32"/>
  </w:num>
  <w:num w:numId="5">
    <w:abstractNumId w:val="3"/>
  </w:num>
  <w:num w:numId="6">
    <w:abstractNumId w:val="36"/>
  </w:num>
  <w:num w:numId="7">
    <w:abstractNumId w:val="0"/>
  </w:num>
  <w:num w:numId="8">
    <w:abstractNumId w:val="12"/>
  </w:num>
  <w:num w:numId="9">
    <w:abstractNumId w:val="26"/>
  </w:num>
  <w:num w:numId="10">
    <w:abstractNumId w:val="31"/>
  </w:num>
  <w:num w:numId="11">
    <w:abstractNumId w:val="9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3"/>
  </w:num>
  <w:num w:numId="15">
    <w:abstractNumId w:val="30"/>
  </w:num>
  <w:num w:numId="16">
    <w:abstractNumId w:val="18"/>
  </w:num>
  <w:num w:numId="17">
    <w:abstractNumId w:val="15"/>
  </w:num>
  <w:num w:numId="18">
    <w:abstractNumId w:val="10"/>
  </w:num>
  <w:num w:numId="19">
    <w:abstractNumId w:val="17"/>
  </w:num>
  <w:num w:numId="20">
    <w:abstractNumId w:val="8"/>
  </w:num>
  <w:num w:numId="21">
    <w:abstractNumId w:val="1"/>
  </w:num>
  <w:num w:numId="22">
    <w:abstractNumId w:val="28"/>
  </w:num>
  <w:num w:numId="23">
    <w:abstractNumId w:val="21"/>
  </w:num>
  <w:num w:numId="24">
    <w:abstractNumId w:val="22"/>
  </w:num>
  <w:num w:numId="25">
    <w:abstractNumId w:val="37"/>
  </w:num>
  <w:num w:numId="26">
    <w:abstractNumId w:val="33"/>
  </w:num>
  <w:num w:numId="27">
    <w:abstractNumId w:val="2"/>
  </w:num>
  <w:num w:numId="28">
    <w:abstractNumId w:val="35"/>
  </w:num>
  <w:num w:numId="29">
    <w:abstractNumId w:val="14"/>
  </w:num>
  <w:num w:numId="30">
    <w:abstractNumId w:val="34"/>
  </w:num>
  <w:num w:numId="31">
    <w:abstractNumId w:val="16"/>
  </w:num>
  <w:num w:numId="32">
    <w:abstractNumId w:val="24"/>
  </w:num>
  <w:num w:numId="33">
    <w:abstractNumId w:val="11"/>
  </w:num>
  <w:num w:numId="34">
    <w:abstractNumId w:val="19"/>
  </w:num>
  <w:num w:numId="35">
    <w:abstractNumId w:val="6"/>
  </w:num>
  <w:num w:numId="36">
    <w:abstractNumId w:val="7"/>
  </w:num>
  <w:num w:numId="37">
    <w:abstractNumId w:val="20"/>
  </w:num>
  <w:num w:numId="3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B9"/>
    <w:rsid w:val="000103A9"/>
    <w:rsid w:val="00012383"/>
    <w:rsid w:val="00031646"/>
    <w:rsid w:val="00033D78"/>
    <w:rsid w:val="00037013"/>
    <w:rsid w:val="0006490A"/>
    <w:rsid w:val="000B4119"/>
    <w:rsid w:val="000C00C5"/>
    <w:rsid w:val="000C63E3"/>
    <w:rsid w:val="000E4157"/>
    <w:rsid w:val="00117771"/>
    <w:rsid w:val="00121DE9"/>
    <w:rsid w:val="0013496B"/>
    <w:rsid w:val="001453FF"/>
    <w:rsid w:val="001456C3"/>
    <w:rsid w:val="00157DEB"/>
    <w:rsid w:val="00162BDE"/>
    <w:rsid w:val="0017236A"/>
    <w:rsid w:val="00186BEE"/>
    <w:rsid w:val="00192DEA"/>
    <w:rsid w:val="001B073C"/>
    <w:rsid w:val="001E3590"/>
    <w:rsid w:val="001F7F82"/>
    <w:rsid w:val="002020E7"/>
    <w:rsid w:val="00215BAC"/>
    <w:rsid w:val="00223112"/>
    <w:rsid w:val="002247F9"/>
    <w:rsid w:val="0023352C"/>
    <w:rsid w:val="002574BE"/>
    <w:rsid w:val="00264305"/>
    <w:rsid w:val="00266BC6"/>
    <w:rsid w:val="00272558"/>
    <w:rsid w:val="002765F8"/>
    <w:rsid w:val="002862F3"/>
    <w:rsid w:val="002A1ACA"/>
    <w:rsid w:val="002B1F10"/>
    <w:rsid w:val="002B559C"/>
    <w:rsid w:val="002E5769"/>
    <w:rsid w:val="002E58BD"/>
    <w:rsid w:val="0035513B"/>
    <w:rsid w:val="00372422"/>
    <w:rsid w:val="003D2191"/>
    <w:rsid w:val="003D5F58"/>
    <w:rsid w:val="003F51E5"/>
    <w:rsid w:val="003F7A0E"/>
    <w:rsid w:val="00410DD2"/>
    <w:rsid w:val="00435700"/>
    <w:rsid w:val="004447BC"/>
    <w:rsid w:val="00444D3A"/>
    <w:rsid w:val="0045175E"/>
    <w:rsid w:val="00462A38"/>
    <w:rsid w:val="00464D64"/>
    <w:rsid w:val="0049241C"/>
    <w:rsid w:val="00493842"/>
    <w:rsid w:val="004C35C5"/>
    <w:rsid w:val="004D7C0E"/>
    <w:rsid w:val="004E6998"/>
    <w:rsid w:val="004F7788"/>
    <w:rsid w:val="00507C58"/>
    <w:rsid w:val="005143A2"/>
    <w:rsid w:val="00533FF7"/>
    <w:rsid w:val="00562C61"/>
    <w:rsid w:val="0058277C"/>
    <w:rsid w:val="00590226"/>
    <w:rsid w:val="005953B2"/>
    <w:rsid w:val="0059621D"/>
    <w:rsid w:val="00597080"/>
    <w:rsid w:val="00597230"/>
    <w:rsid w:val="005B5F39"/>
    <w:rsid w:val="005C0E19"/>
    <w:rsid w:val="005E51AF"/>
    <w:rsid w:val="005F094B"/>
    <w:rsid w:val="006074B5"/>
    <w:rsid w:val="00615E23"/>
    <w:rsid w:val="0062457B"/>
    <w:rsid w:val="00630708"/>
    <w:rsid w:val="00652BA1"/>
    <w:rsid w:val="00657EEB"/>
    <w:rsid w:val="00682D42"/>
    <w:rsid w:val="006A47DD"/>
    <w:rsid w:val="006A5B71"/>
    <w:rsid w:val="006A601B"/>
    <w:rsid w:val="006F0965"/>
    <w:rsid w:val="00743047"/>
    <w:rsid w:val="00760610"/>
    <w:rsid w:val="00787A8F"/>
    <w:rsid w:val="00792753"/>
    <w:rsid w:val="007A16C2"/>
    <w:rsid w:val="008327DF"/>
    <w:rsid w:val="00833CF9"/>
    <w:rsid w:val="008518CC"/>
    <w:rsid w:val="008834FA"/>
    <w:rsid w:val="00890057"/>
    <w:rsid w:val="008913A4"/>
    <w:rsid w:val="008918E2"/>
    <w:rsid w:val="00893F9A"/>
    <w:rsid w:val="008B50A8"/>
    <w:rsid w:val="008B5637"/>
    <w:rsid w:val="008D7DBA"/>
    <w:rsid w:val="008F1D25"/>
    <w:rsid w:val="008F2DCB"/>
    <w:rsid w:val="00915F05"/>
    <w:rsid w:val="00930499"/>
    <w:rsid w:val="0093676F"/>
    <w:rsid w:val="009432EA"/>
    <w:rsid w:val="009D48FC"/>
    <w:rsid w:val="009D572F"/>
    <w:rsid w:val="009E2791"/>
    <w:rsid w:val="009E7B2C"/>
    <w:rsid w:val="009F63C1"/>
    <w:rsid w:val="00A10B37"/>
    <w:rsid w:val="00A12FB9"/>
    <w:rsid w:val="00A164EA"/>
    <w:rsid w:val="00A20A8B"/>
    <w:rsid w:val="00A45458"/>
    <w:rsid w:val="00A823B2"/>
    <w:rsid w:val="00AA5101"/>
    <w:rsid w:val="00AA781F"/>
    <w:rsid w:val="00AB769E"/>
    <w:rsid w:val="00AB77EF"/>
    <w:rsid w:val="00AD1AFA"/>
    <w:rsid w:val="00AD2309"/>
    <w:rsid w:val="00AE254A"/>
    <w:rsid w:val="00B012C0"/>
    <w:rsid w:val="00B03330"/>
    <w:rsid w:val="00B03D4D"/>
    <w:rsid w:val="00B060D1"/>
    <w:rsid w:val="00B22E7B"/>
    <w:rsid w:val="00B32E25"/>
    <w:rsid w:val="00B3493C"/>
    <w:rsid w:val="00B511DD"/>
    <w:rsid w:val="00B521E6"/>
    <w:rsid w:val="00B64340"/>
    <w:rsid w:val="00B65B4D"/>
    <w:rsid w:val="00B7141E"/>
    <w:rsid w:val="00B94D53"/>
    <w:rsid w:val="00B97E71"/>
    <w:rsid w:val="00BA4EBC"/>
    <w:rsid w:val="00BC1905"/>
    <w:rsid w:val="00BE5C37"/>
    <w:rsid w:val="00BF4CE0"/>
    <w:rsid w:val="00C10A78"/>
    <w:rsid w:val="00C148C5"/>
    <w:rsid w:val="00C16D6B"/>
    <w:rsid w:val="00C270CE"/>
    <w:rsid w:val="00C46C9B"/>
    <w:rsid w:val="00C74BDF"/>
    <w:rsid w:val="00C80AF0"/>
    <w:rsid w:val="00CB422E"/>
    <w:rsid w:val="00CC09AA"/>
    <w:rsid w:val="00CE4A13"/>
    <w:rsid w:val="00CE6DD8"/>
    <w:rsid w:val="00D05793"/>
    <w:rsid w:val="00D11F5B"/>
    <w:rsid w:val="00D177EC"/>
    <w:rsid w:val="00D53F3A"/>
    <w:rsid w:val="00D607F8"/>
    <w:rsid w:val="00D74FF9"/>
    <w:rsid w:val="00D76FD1"/>
    <w:rsid w:val="00DA542E"/>
    <w:rsid w:val="00DC2CAE"/>
    <w:rsid w:val="00DD2E9D"/>
    <w:rsid w:val="00E11144"/>
    <w:rsid w:val="00E12B12"/>
    <w:rsid w:val="00E62DF1"/>
    <w:rsid w:val="00E81060"/>
    <w:rsid w:val="00E81FB5"/>
    <w:rsid w:val="00E84CCA"/>
    <w:rsid w:val="00E864C7"/>
    <w:rsid w:val="00E96DA3"/>
    <w:rsid w:val="00EA77F3"/>
    <w:rsid w:val="00EF027A"/>
    <w:rsid w:val="00EF02D4"/>
    <w:rsid w:val="00EF030E"/>
    <w:rsid w:val="00EF2A4E"/>
    <w:rsid w:val="00EF7A19"/>
    <w:rsid w:val="00F25790"/>
    <w:rsid w:val="00F45841"/>
    <w:rsid w:val="00F466CA"/>
    <w:rsid w:val="00F52726"/>
    <w:rsid w:val="00F56292"/>
    <w:rsid w:val="00F6605E"/>
    <w:rsid w:val="00F76AC7"/>
    <w:rsid w:val="00F82C8E"/>
    <w:rsid w:val="00FB0D49"/>
    <w:rsid w:val="00FD0EFA"/>
    <w:rsid w:val="00FE0A48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BA838A-2C61-442C-8B64-770A1C86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23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2FB9"/>
    <w:pPr>
      <w:keepNext/>
      <w:widowControl/>
      <w:adjustRightInd/>
      <w:ind w:firstLine="284"/>
      <w:outlineLvl w:val="0"/>
    </w:pPr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0103A9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E12B1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FB9"/>
    <w:rPr>
      <w:rFonts w:ascii="Times New Roman" w:hAnsi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103A9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A12FB9"/>
    <w:pPr>
      <w:ind w:left="708"/>
    </w:pPr>
  </w:style>
  <w:style w:type="paragraph" w:customStyle="1" w:styleId="Default">
    <w:name w:val="Default"/>
    <w:uiPriority w:val="99"/>
    <w:rsid w:val="00A12F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99"/>
    <w:rsid w:val="00A12F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A12FB9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A12FB9"/>
    <w:rPr>
      <w:rFonts w:ascii="Times New Roman" w:hAnsi="Times New Roman"/>
      <w:sz w:val="20"/>
    </w:rPr>
  </w:style>
  <w:style w:type="paragraph" w:styleId="a8">
    <w:name w:val="footer"/>
    <w:basedOn w:val="a"/>
    <w:link w:val="a9"/>
    <w:uiPriority w:val="99"/>
    <w:rsid w:val="00A12FB9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A12FB9"/>
    <w:rPr>
      <w:rFonts w:ascii="Times New Roman" w:hAnsi="Times New Roman"/>
      <w:sz w:val="20"/>
    </w:rPr>
  </w:style>
  <w:style w:type="paragraph" w:styleId="aa">
    <w:name w:val="Normal (Web)"/>
    <w:basedOn w:val="a"/>
    <w:uiPriority w:val="99"/>
    <w:rsid w:val="00A12F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140">
    <w:name w:val="Стиль Заголовок 1 + 14 пт не полужирный По ширине Перед:  0 пт ..."/>
    <w:basedOn w:val="1"/>
    <w:autoRedefine/>
    <w:uiPriority w:val="99"/>
    <w:rsid w:val="00A12FB9"/>
    <w:pPr>
      <w:suppressAutoHyphens/>
      <w:autoSpaceDE/>
      <w:autoSpaceDN/>
      <w:spacing w:line="480" w:lineRule="auto"/>
      <w:ind w:firstLine="0"/>
      <w:jc w:val="both"/>
    </w:pPr>
    <w:rPr>
      <w:b/>
      <w:kern w:val="32"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rsid w:val="00A12FB9"/>
    <w:pPr>
      <w:widowControl/>
      <w:autoSpaceDE/>
      <w:autoSpaceDN/>
      <w:adjustRightInd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A12FB9"/>
    <w:rPr>
      <w:rFonts w:ascii="Times New Roman" w:hAnsi="Times New Roman"/>
      <w:sz w:val="24"/>
      <w:lang w:eastAsia="ru-RU"/>
    </w:rPr>
  </w:style>
  <w:style w:type="character" w:styleId="ab">
    <w:name w:val="Hyperlink"/>
    <w:uiPriority w:val="99"/>
    <w:rsid w:val="00A12FB9"/>
    <w:rPr>
      <w:rFonts w:cs="Times New Roman"/>
      <w:color w:val="0000FF"/>
      <w:u w:val="single"/>
    </w:rPr>
  </w:style>
  <w:style w:type="paragraph" w:customStyle="1" w:styleId="ac">
    <w:name w:val="Знак Знак Знак"/>
    <w:basedOn w:val="a"/>
    <w:uiPriority w:val="99"/>
    <w:rsid w:val="00A12FB9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eastAsia="ru-RU"/>
    </w:rPr>
  </w:style>
  <w:style w:type="paragraph" w:customStyle="1" w:styleId="Style35">
    <w:name w:val="Style35"/>
    <w:basedOn w:val="a"/>
    <w:uiPriority w:val="99"/>
    <w:rsid w:val="00A12FB9"/>
    <w:pPr>
      <w:spacing w:line="278" w:lineRule="exact"/>
    </w:pPr>
    <w:rPr>
      <w:rFonts w:eastAsia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rsid w:val="00DC2CAE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DC2CAE"/>
  </w:style>
  <w:style w:type="character" w:customStyle="1" w:styleId="af">
    <w:name w:val="Текст примечания Знак"/>
    <w:link w:val="ae"/>
    <w:uiPriority w:val="99"/>
    <w:semiHidden/>
    <w:locked/>
    <w:rsid w:val="00DC2CAE"/>
    <w:rPr>
      <w:rFonts w:ascii="Times New Roman" w:hAnsi="Times New Roman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rsid w:val="00DC2CAE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DC2CAE"/>
    <w:rPr>
      <w:rFonts w:ascii="Times New Roman" w:hAnsi="Times New Roman"/>
      <w:b/>
      <w:lang w:eastAsia="en-US"/>
    </w:rPr>
  </w:style>
  <w:style w:type="paragraph" w:styleId="af2">
    <w:name w:val="Balloon Text"/>
    <w:basedOn w:val="a"/>
    <w:link w:val="af3"/>
    <w:uiPriority w:val="99"/>
    <w:semiHidden/>
    <w:rsid w:val="00DC2CAE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DC2CAE"/>
    <w:rPr>
      <w:rFonts w:ascii="Segoe UI" w:hAnsi="Segoe UI"/>
      <w:sz w:val="18"/>
      <w:lang w:eastAsia="en-US"/>
    </w:rPr>
  </w:style>
  <w:style w:type="paragraph" w:styleId="af4">
    <w:name w:val="TOC Heading"/>
    <w:basedOn w:val="1"/>
    <w:next w:val="a"/>
    <w:uiPriority w:val="39"/>
    <w:qFormat/>
    <w:rsid w:val="00533FF7"/>
    <w:pPr>
      <w:keepLines/>
      <w:autoSpaceDE/>
      <w:autoSpaceDN/>
      <w:spacing w:before="240" w:line="259" w:lineRule="auto"/>
      <w:ind w:firstLine="0"/>
      <w:outlineLvl w:val="9"/>
    </w:pPr>
    <w:rPr>
      <w:rFonts w:ascii="Cambria" w:eastAsia="Times New Roman" w:hAnsi="Cambria"/>
      <w:color w:val="365F91"/>
      <w:sz w:val="32"/>
      <w:szCs w:val="32"/>
    </w:rPr>
  </w:style>
  <w:style w:type="paragraph" w:styleId="11">
    <w:name w:val="toc 1"/>
    <w:basedOn w:val="a"/>
    <w:next w:val="a"/>
    <w:autoRedefine/>
    <w:uiPriority w:val="39"/>
    <w:locked/>
    <w:rsid w:val="006074B5"/>
    <w:pPr>
      <w:tabs>
        <w:tab w:val="right" w:leader="dot" w:pos="9498"/>
      </w:tabs>
      <w:spacing w:after="100"/>
    </w:pPr>
  </w:style>
  <w:style w:type="paragraph" w:styleId="af5">
    <w:name w:val="Title"/>
    <w:basedOn w:val="a"/>
    <w:next w:val="a"/>
    <w:link w:val="af6"/>
    <w:uiPriority w:val="99"/>
    <w:qFormat/>
    <w:locked/>
    <w:rsid w:val="000103A9"/>
    <w:pPr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6">
    <w:name w:val="Название Знак"/>
    <w:link w:val="af5"/>
    <w:uiPriority w:val="99"/>
    <w:locked/>
    <w:rsid w:val="000103A9"/>
    <w:rPr>
      <w:rFonts w:ascii="Cambria" w:hAnsi="Cambria" w:cs="Times New Roman"/>
      <w:spacing w:val="-10"/>
      <w:kern w:val="28"/>
      <w:sz w:val="56"/>
      <w:szCs w:val="56"/>
      <w:lang w:eastAsia="en-US"/>
    </w:rPr>
  </w:style>
  <w:style w:type="paragraph" w:styleId="23">
    <w:name w:val="toc 2"/>
    <w:basedOn w:val="a"/>
    <w:next w:val="a"/>
    <w:autoRedefine/>
    <w:uiPriority w:val="39"/>
    <w:locked/>
    <w:rsid w:val="005953B2"/>
    <w:pPr>
      <w:tabs>
        <w:tab w:val="right" w:leader="dot" w:pos="9629"/>
      </w:tabs>
      <w:spacing w:after="100"/>
      <w:ind w:left="200" w:right="283"/>
    </w:pPr>
    <w:rPr>
      <w:noProof/>
      <w:sz w:val="28"/>
      <w:szCs w:val="28"/>
    </w:rPr>
  </w:style>
  <w:style w:type="paragraph" w:customStyle="1" w:styleId="12">
    <w:name w:val="Обычный1"/>
    <w:semiHidden/>
    <w:rsid w:val="00787A8F"/>
    <w:pPr>
      <w:spacing w:before="100" w:beforeAutospacing="1" w:after="100" w:afterAutospacing="1" w:line="273" w:lineRule="auto"/>
    </w:pPr>
    <w:rPr>
      <w:rFonts w:eastAsia="PMingLiU"/>
      <w:sz w:val="24"/>
      <w:szCs w:val="24"/>
    </w:rPr>
  </w:style>
  <w:style w:type="table" w:customStyle="1" w:styleId="TableNormal">
    <w:name w:val="Table Normal"/>
    <w:semiHidden/>
    <w:rsid w:val="00787A8F"/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eb1">
    <w:name w:val="Normal (Web)1"/>
    <w:basedOn w:val="a"/>
    <w:semiHidden/>
    <w:rsid w:val="00A823B2"/>
    <w:pPr>
      <w:autoSpaceDE/>
      <w:autoSpaceDN/>
      <w:adjustRightInd/>
      <w:spacing w:before="100" w:beforeAutospacing="1" w:after="100" w:afterAutospacing="1"/>
    </w:pPr>
    <w:rPr>
      <w:rFonts w:eastAsia="PMingLiU"/>
      <w:sz w:val="24"/>
      <w:szCs w:val="24"/>
      <w:lang w:eastAsia="ru-RU"/>
    </w:rPr>
  </w:style>
  <w:style w:type="character" w:customStyle="1" w:styleId="30">
    <w:name w:val="Заголовок 3 Знак"/>
    <w:link w:val="3"/>
    <w:rsid w:val="00E12B1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qFormat/>
    <w:rsid w:val="00B32E2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Стиль1"/>
    <w:basedOn w:val="a"/>
    <w:link w:val="14"/>
    <w:qFormat/>
    <w:rsid w:val="00493842"/>
    <w:pPr>
      <w:widowControl/>
      <w:autoSpaceDE/>
      <w:autoSpaceDN/>
      <w:adjustRightInd/>
      <w:spacing w:before="240" w:after="120"/>
      <w:jc w:val="both"/>
    </w:pPr>
    <w:rPr>
      <w:rFonts w:eastAsia="Times New Roman"/>
      <w:b/>
      <w:sz w:val="24"/>
      <w:szCs w:val="24"/>
      <w:lang w:eastAsia="ru-RU"/>
    </w:rPr>
  </w:style>
  <w:style w:type="paragraph" w:customStyle="1" w:styleId="24">
    <w:name w:val="Стиль2"/>
    <w:basedOn w:val="a"/>
    <w:link w:val="25"/>
    <w:qFormat/>
    <w:rsid w:val="00493842"/>
    <w:pPr>
      <w:widowControl/>
      <w:autoSpaceDE/>
      <w:autoSpaceDN/>
      <w:adjustRightInd/>
      <w:spacing w:before="240" w:after="120"/>
      <w:jc w:val="both"/>
    </w:pPr>
    <w:rPr>
      <w:rFonts w:eastAsia="Times New Roman"/>
      <w:b/>
      <w:sz w:val="24"/>
      <w:szCs w:val="24"/>
      <w:lang w:eastAsia="ru-RU"/>
    </w:rPr>
  </w:style>
  <w:style w:type="character" w:customStyle="1" w:styleId="14">
    <w:name w:val="Стиль1 Знак"/>
    <w:link w:val="13"/>
    <w:rsid w:val="00493842"/>
    <w:rPr>
      <w:rFonts w:ascii="Times New Roman" w:eastAsia="Times New Roman" w:hAnsi="Times New Roman"/>
      <w:b/>
      <w:sz w:val="24"/>
      <w:szCs w:val="24"/>
    </w:rPr>
  </w:style>
  <w:style w:type="character" w:customStyle="1" w:styleId="25">
    <w:name w:val="Стиль2 Знак"/>
    <w:link w:val="24"/>
    <w:rsid w:val="00493842"/>
    <w:rPr>
      <w:rFonts w:ascii="Times New Roman" w:eastAsia="Times New Roman" w:hAnsi="Times New Roman"/>
      <w:b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rsid w:val="001B073C"/>
    <w:rPr>
      <w:rFonts w:ascii="Times New Roman" w:hAnsi="Times New Roman"/>
      <w:lang w:eastAsia="en-US"/>
    </w:rPr>
  </w:style>
  <w:style w:type="paragraph" w:styleId="31">
    <w:name w:val="toc 3"/>
    <w:basedOn w:val="a"/>
    <w:next w:val="a"/>
    <w:autoRedefine/>
    <w:uiPriority w:val="39"/>
    <w:locked/>
    <w:rsid w:val="00A164EA"/>
    <w:pPr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60968CB8B25936EAF39BF7B48084BF6D8288DA2DCFCD593AA90C32F269AF72237B4AC277099DEDc3z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60968CB8B25936EAF39BF7B48084BF6D8288DA2DCFCD593AA90C32F269AF72237B4AC277099DEDc3z7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irao.ru/strukt/lab_gr/l_det_p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69E72-1F6C-4086-BDDE-44802795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2431</Words>
  <Characters>20060</Characters>
  <Application>Microsoft Office Word</Application>
  <DocSecurity>0</DocSecurity>
  <Lines>167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Айшат</cp:lastModifiedBy>
  <cp:revision>5</cp:revision>
  <cp:lastPrinted>2024-11-05T12:54:00Z</cp:lastPrinted>
  <dcterms:created xsi:type="dcterms:W3CDTF">2024-11-05T12:50:00Z</dcterms:created>
  <dcterms:modified xsi:type="dcterms:W3CDTF">2024-11-05T12:54:00Z</dcterms:modified>
</cp:coreProperties>
</file>